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E1DCC" w:rsidRDefault="001E1DCC" w:rsidP="001E1DCC">
      <w:pPr>
        <w:jc w:val="center"/>
        <w:rPr>
          <w:b/>
          <w:bCs/>
          <w:color w:val="000000"/>
          <w:sz w:val="32"/>
        </w:rPr>
      </w:pPr>
      <w:bookmarkStart w:id="0" w:name="_GoBack"/>
      <w:bookmarkEnd w:id="0"/>
      <w:r>
        <w:rPr>
          <w:b/>
          <w:bCs/>
          <w:color w:val="000000"/>
          <w:sz w:val="32"/>
        </w:rPr>
        <w:t>Содержание</w:t>
      </w:r>
    </w:p>
    <w:p w:rsidR="001E1DCC" w:rsidRDefault="001E1DCC" w:rsidP="001E1DCC">
      <w:pPr>
        <w:jc w:val="center"/>
        <w:rPr>
          <w:b/>
          <w:bCs/>
          <w:color w:val="000000"/>
          <w:sz w:val="32"/>
        </w:rPr>
      </w:pPr>
    </w:p>
    <w:p w:rsidR="001E1DCC" w:rsidRDefault="001E1DCC" w:rsidP="00790AF3">
      <w:pPr>
        <w:ind w:left="12191"/>
        <w:rPr>
          <w:bCs/>
          <w:color w:val="000000"/>
          <w:sz w:val="32"/>
        </w:rPr>
      </w:pPr>
      <w:r>
        <w:rPr>
          <w:bCs/>
          <w:color w:val="000000"/>
          <w:sz w:val="32"/>
        </w:rPr>
        <w:t>стр.</w:t>
      </w:r>
    </w:p>
    <w:p w:rsidR="001E1DCC" w:rsidRDefault="001E1DCC" w:rsidP="001E1DCC">
      <w:pPr>
        <w:ind w:firstLine="708"/>
        <w:rPr>
          <w:rFonts w:ascii="Arial" w:hAnsi="Arial" w:cs="Arial"/>
          <w:sz w:val="20"/>
          <w:szCs w:val="20"/>
        </w:rPr>
      </w:pPr>
    </w:p>
    <w:p w:rsidR="001E1DCC" w:rsidRDefault="001E1DCC" w:rsidP="001E1DCC">
      <w:pPr>
        <w:rPr>
          <w:rFonts w:ascii="Arial" w:hAnsi="Arial" w:cs="Arial"/>
          <w:sz w:val="28"/>
          <w:szCs w:val="28"/>
        </w:rPr>
      </w:pPr>
    </w:p>
    <w:p w:rsidR="001E1DCC" w:rsidRPr="00022509" w:rsidRDefault="001E1DCC" w:rsidP="000749A7">
      <w:pPr>
        <w:pStyle w:val="af4"/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 w:rsidRPr="00022509">
        <w:rPr>
          <w:color w:val="000000"/>
          <w:sz w:val="28"/>
          <w:szCs w:val="28"/>
        </w:rPr>
        <w:t xml:space="preserve">Планируемые результаты </w:t>
      </w:r>
      <w:r w:rsidR="00790AF3">
        <w:rPr>
          <w:color w:val="000000"/>
          <w:sz w:val="28"/>
          <w:szCs w:val="28"/>
        </w:rPr>
        <w:t>освоения учебного предмета…</w:t>
      </w:r>
      <w:r w:rsidRPr="00022509">
        <w:rPr>
          <w:color w:val="000000"/>
          <w:sz w:val="28"/>
          <w:szCs w:val="28"/>
        </w:rPr>
        <w:t>……………………………………….…3</w:t>
      </w:r>
    </w:p>
    <w:p w:rsidR="001E1DCC" w:rsidRPr="00022509" w:rsidRDefault="00E16740" w:rsidP="000749A7">
      <w:pPr>
        <w:pStyle w:val="af4"/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Содержание учебного предмета</w:t>
      </w:r>
      <w:r w:rsidR="00790AF3">
        <w:rPr>
          <w:color w:val="000000"/>
          <w:sz w:val="28"/>
          <w:szCs w:val="28"/>
        </w:rPr>
        <w:t>…</w:t>
      </w:r>
      <w:r w:rsidR="001E1DCC" w:rsidRPr="00022509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</w:t>
      </w:r>
      <w:r w:rsidR="001E1DCC" w:rsidRPr="00022509">
        <w:rPr>
          <w:color w:val="000000"/>
          <w:sz w:val="28"/>
          <w:szCs w:val="28"/>
        </w:rPr>
        <w:t>………………………………….…</w:t>
      </w:r>
      <w:r w:rsidR="00986123">
        <w:rPr>
          <w:color w:val="000000"/>
          <w:sz w:val="28"/>
          <w:szCs w:val="28"/>
        </w:rPr>
        <w:t>...</w:t>
      </w:r>
      <w:r w:rsidR="000749A7">
        <w:rPr>
          <w:color w:val="000000"/>
          <w:sz w:val="28"/>
          <w:szCs w:val="28"/>
        </w:rPr>
        <w:t>9</w:t>
      </w:r>
    </w:p>
    <w:p w:rsidR="001E1DCC" w:rsidRPr="00022509" w:rsidRDefault="00790AF3" w:rsidP="000749A7">
      <w:pPr>
        <w:pStyle w:val="af4"/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Тематическое планирование..</w:t>
      </w:r>
      <w:r w:rsidR="001E1DCC" w:rsidRPr="00022509">
        <w:rPr>
          <w:color w:val="000000"/>
          <w:sz w:val="28"/>
          <w:szCs w:val="28"/>
        </w:rPr>
        <w:t>………………………………………………………………………...</w:t>
      </w:r>
      <w:r w:rsidR="00986123">
        <w:rPr>
          <w:color w:val="000000"/>
          <w:sz w:val="28"/>
          <w:szCs w:val="28"/>
        </w:rPr>
        <w:t>1</w:t>
      </w:r>
      <w:r w:rsidR="000749A7">
        <w:rPr>
          <w:color w:val="000000"/>
          <w:sz w:val="28"/>
          <w:szCs w:val="28"/>
        </w:rPr>
        <w:t>3</w:t>
      </w:r>
    </w:p>
    <w:p w:rsidR="0039165F" w:rsidRDefault="0039165F" w:rsidP="0039165F">
      <w:pPr>
        <w:rPr>
          <w:rStyle w:val="Zag11"/>
          <w:rFonts w:eastAsia="@Arial Unicode MS"/>
          <w:sz w:val="28"/>
          <w:szCs w:val="28"/>
        </w:rPr>
      </w:pPr>
    </w:p>
    <w:p w:rsidR="0039165F" w:rsidRDefault="0039165F" w:rsidP="006A1AA9">
      <w:pPr>
        <w:spacing w:line="360" w:lineRule="auto"/>
        <w:jc w:val="center"/>
        <w:rPr>
          <w:rStyle w:val="Zag11"/>
          <w:rFonts w:eastAsia="@Arial Unicode MS"/>
          <w:sz w:val="28"/>
          <w:szCs w:val="28"/>
        </w:rPr>
      </w:pPr>
    </w:p>
    <w:p w:rsidR="00A0350E" w:rsidRPr="006A1AA9" w:rsidRDefault="00A0350E" w:rsidP="00B2516D">
      <w:pPr>
        <w:spacing w:line="360" w:lineRule="auto"/>
        <w:rPr>
          <w:rStyle w:val="Zag11"/>
          <w:rFonts w:eastAsia="@Arial Unicode MS"/>
          <w:sz w:val="28"/>
          <w:szCs w:val="28"/>
        </w:rPr>
      </w:pPr>
    </w:p>
    <w:p w:rsidR="002675FC" w:rsidRDefault="002675FC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  <w:sectPr w:rsidR="00790AF3" w:rsidSect="00986123">
          <w:footerReference w:type="default" r:id="rId9"/>
          <w:footnotePr>
            <w:pos w:val="beneathText"/>
          </w:footnotePr>
          <w:type w:val="continuous"/>
          <w:pgSz w:w="16837" w:h="11905" w:orient="landscape"/>
          <w:pgMar w:top="1276" w:right="1134" w:bottom="1701" w:left="1134" w:header="720" w:footer="443" w:gutter="0"/>
          <w:cols w:space="720"/>
          <w:docGrid w:linePitch="360"/>
        </w:sectPr>
      </w:pPr>
    </w:p>
    <w:p w:rsidR="00CE02C1" w:rsidRPr="00246B8C" w:rsidRDefault="00CE02C1" w:rsidP="00790AF3">
      <w:pPr>
        <w:pStyle w:val="Default"/>
        <w:ind w:firstLine="567"/>
        <w:jc w:val="both"/>
      </w:pPr>
      <w:r w:rsidRPr="00246B8C">
        <w:lastRenderedPageBreak/>
        <w:t xml:space="preserve">Рабочая программа </w:t>
      </w:r>
      <w:r>
        <w:rPr>
          <w:bCs/>
        </w:rPr>
        <w:t>ОБЖ</w:t>
      </w:r>
      <w:r w:rsidRPr="00E5706C">
        <w:t xml:space="preserve">для </w:t>
      </w:r>
      <w:r>
        <w:t xml:space="preserve">8-9 </w:t>
      </w:r>
      <w:r w:rsidRPr="00E5706C">
        <w:t xml:space="preserve"> класс</w:t>
      </w:r>
      <w:r>
        <w:t>ов</w:t>
      </w:r>
      <w:r w:rsidRPr="00246B8C">
        <w:t xml:space="preserve">составлена на основе нормативных документов: </w:t>
      </w:r>
    </w:p>
    <w:p w:rsidR="00CE02C1" w:rsidRPr="00246B8C" w:rsidRDefault="00CE02C1" w:rsidP="00790AF3">
      <w:pPr>
        <w:pStyle w:val="Default"/>
        <w:spacing w:after="27"/>
        <w:ind w:firstLine="567"/>
        <w:jc w:val="both"/>
      </w:pPr>
      <w:r w:rsidRPr="00246B8C">
        <w:t xml:space="preserve">1.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CE02C1" w:rsidRPr="00246B8C" w:rsidRDefault="00CE02C1" w:rsidP="00790AF3">
      <w:pPr>
        <w:pStyle w:val="Default"/>
        <w:spacing w:after="27"/>
        <w:ind w:firstLine="567"/>
        <w:jc w:val="both"/>
      </w:pPr>
      <w:r w:rsidRPr="00246B8C">
        <w:t xml:space="preserve">2.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38). </w:t>
      </w:r>
    </w:p>
    <w:p w:rsidR="00CE02C1" w:rsidRDefault="00CE02C1" w:rsidP="00790AF3">
      <w:pPr>
        <w:pStyle w:val="Default"/>
        <w:spacing w:after="27"/>
        <w:ind w:firstLine="567"/>
        <w:jc w:val="both"/>
      </w:pPr>
      <w:r w:rsidRPr="00246B8C">
        <w:t xml:space="preserve">3. Основная образовательная программа общего образования МБОУ башкирский лицей </w:t>
      </w:r>
      <w:proofErr w:type="spellStart"/>
      <w:r w:rsidRPr="00246B8C">
        <w:t>им.М.Бурангулова</w:t>
      </w:r>
      <w:proofErr w:type="spellEnd"/>
      <w:r w:rsidRPr="00246B8C">
        <w:t xml:space="preserve"> </w:t>
      </w:r>
      <w:proofErr w:type="spellStart"/>
      <w:r w:rsidRPr="00246B8C">
        <w:t>с.Раевский</w:t>
      </w:r>
      <w:proofErr w:type="spellEnd"/>
      <w:r w:rsidRPr="00246B8C">
        <w:t xml:space="preserve">. </w:t>
      </w:r>
    </w:p>
    <w:p w:rsidR="00CE02C1" w:rsidRDefault="00CE02C1" w:rsidP="00790AF3">
      <w:pPr>
        <w:pStyle w:val="af4"/>
        <w:ind w:left="0"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46756E">
        <w:rPr>
          <w:color w:val="000000"/>
        </w:rPr>
        <w:t xml:space="preserve">Рабочая программа составлена на основе </w:t>
      </w:r>
      <w:r>
        <w:rPr>
          <w:color w:val="000000"/>
        </w:rPr>
        <w:t>авторской программы:</w:t>
      </w:r>
      <w:r>
        <w:t>Основы безопасности жизнедеятельности. Программа. 5-9 классы/А.Т.Смирнов, Б.О.Хренников. – М.: Просвещение, 2012.</w:t>
      </w:r>
    </w:p>
    <w:p w:rsidR="00CE02C1" w:rsidRDefault="00CE02C1" w:rsidP="00790AF3">
      <w:pPr>
        <w:pStyle w:val="Default"/>
        <w:ind w:firstLine="567"/>
        <w:jc w:val="both"/>
      </w:pPr>
      <w:r w:rsidRPr="00246B8C">
        <w:t xml:space="preserve">Программа ориентирована на работу по учебникам: </w:t>
      </w:r>
    </w:p>
    <w:p w:rsidR="00CE02C1" w:rsidRDefault="00790AF3" w:rsidP="00790AF3">
      <w:pPr>
        <w:pStyle w:val="Default"/>
        <w:ind w:firstLine="567"/>
        <w:jc w:val="both"/>
      </w:pPr>
      <w:r>
        <w:t xml:space="preserve">1. </w:t>
      </w:r>
      <w:r w:rsidR="00CE02C1" w:rsidRPr="00582153">
        <w:t xml:space="preserve">Основы безопасности жизнедеятельности: 8 </w:t>
      </w:r>
      <w:proofErr w:type="spellStart"/>
      <w:r w:rsidR="00CE02C1" w:rsidRPr="00582153">
        <w:t>кл</w:t>
      </w:r>
      <w:proofErr w:type="spellEnd"/>
      <w:r w:rsidR="00CE02C1" w:rsidRPr="00582153">
        <w:t xml:space="preserve">.: </w:t>
      </w:r>
      <w:proofErr w:type="spellStart"/>
      <w:r w:rsidR="00CE02C1" w:rsidRPr="00582153">
        <w:t>учеб.для</w:t>
      </w:r>
      <w:proofErr w:type="spellEnd"/>
      <w:r w:rsidR="00CE02C1" w:rsidRPr="00582153">
        <w:t xml:space="preserve"> </w:t>
      </w:r>
      <w:proofErr w:type="spellStart"/>
      <w:r w:rsidR="00CE02C1" w:rsidRPr="00582153">
        <w:t>общеобразоват</w:t>
      </w:r>
      <w:proofErr w:type="spellEnd"/>
      <w:r w:rsidR="00CE02C1" w:rsidRPr="00582153">
        <w:t>. учреждений / А.Т. Смирнов, Б.О.Хренников; под ред. А.Т. Смирнова. М.: Просвещение, 2012</w:t>
      </w:r>
      <w:r w:rsidR="00CE02C1">
        <w:t>.</w:t>
      </w:r>
    </w:p>
    <w:p w:rsidR="00CE02C1" w:rsidRDefault="00790AF3" w:rsidP="00790AF3">
      <w:pPr>
        <w:pStyle w:val="Default"/>
        <w:ind w:firstLine="567"/>
        <w:jc w:val="both"/>
      </w:pPr>
      <w:r>
        <w:t xml:space="preserve">2. </w:t>
      </w:r>
      <w:r w:rsidR="00CE02C1" w:rsidRPr="00582153">
        <w:t xml:space="preserve">Основы безопасности жизнедеятельности: 9 </w:t>
      </w:r>
      <w:proofErr w:type="spellStart"/>
      <w:r w:rsidR="00CE02C1" w:rsidRPr="00582153">
        <w:t>кл</w:t>
      </w:r>
      <w:proofErr w:type="spellEnd"/>
      <w:r w:rsidR="00CE02C1" w:rsidRPr="00582153">
        <w:t xml:space="preserve">.: </w:t>
      </w:r>
      <w:proofErr w:type="spellStart"/>
      <w:r w:rsidR="00CE02C1" w:rsidRPr="00582153">
        <w:t>учеб.для</w:t>
      </w:r>
      <w:proofErr w:type="spellEnd"/>
      <w:r w:rsidR="00CE02C1" w:rsidRPr="00582153">
        <w:t xml:space="preserve"> </w:t>
      </w:r>
      <w:proofErr w:type="spellStart"/>
      <w:r w:rsidR="00CE02C1" w:rsidRPr="00582153">
        <w:t>общеобразоват</w:t>
      </w:r>
      <w:proofErr w:type="spellEnd"/>
      <w:r w:rsidR="00CE02C1" w:rsidRPr="00582153">
        <w:t>. учреждений / А.Т. Смирнов, Б.О.Хренников; под ред. А.Т. Смирнова. М.: Просвещение, 201</w:t>
      </w:r>
      <w:r w:rsidR="00CE02C1">
        <w:t>7</w:t>
      </w:r>
      <w:r w:rsidR="00CE02C1" w:rsidRPr="00582153">
        <w:t>.</w:t>
      </w:r>
    </w:p>
    <w:p w:rsidR="00CE02C1" w:rsidRDefault="00CE02C1" w:rsidP="00CE02C1">
      <w:pPr>
        <w:pStyle w:val="Default"/>
        <w:jc w:val="both"/>
      </w:pPr>
    </w:p>
    <w:p w:rsidR="0065037E" w:rsidRPr="002C009B" w:rsidRDefault="0065037E" w:rsidP="000749A7">
      <w:pPr>
        <w:pStyle w:val="Default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2C009B">
        <w:rPr>
          <w:b/>
          <w:sz w:val="28"/>
          <w:szCs w:val="28"/>
        </w:rPr>
        <w:t>Планируемые результаты освоения учебного предмета</w:t>
      </w:r>
    </w:p>
    <w:p w:rsidR="00CE02C1" w:rsidRDefault="00CE02C1" w:rsidP="00CE02C1"/>
    <w:p w:rsidR="000749A7" w:rsidRPr="000749A7" w:rsidRDefault="000749A7" w:rsidP="000749A7">
      <w:pPr>
        <w:shd w:val="clear" w:color="auto" w:fill="FFFFFF"/>
        <w:suppressAutoHyphens w:val="0"/>
        <w:ind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b/>
          <w:bCs/>
          <w:color w:val="000000"/>
          <w:lang w:eastAsia="ru-RU"/>
        </w:rPr>
        <w:t xml:space="preserve"> Личностные результаты:</w:t>
      </w:r>
    </w:p>
    <w:p w:rsidR="000749A7" w:rsidRPr="000749A7" w:rsidRDefault="000749A7" w:rsidP="000749A7">
      <w:pPr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749A7" w:rsidRPr="000749A7" w:rsidRDefault="000749A7" w:rsidP="000749A7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 w:cs="Arial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понимания ценности здорового и безопасного образа жизни;</w:t>
      </w:r>
    </w:p>
    <w:p w:rsidR="000749A7" w:rsidRPr="000749A7" w:rsidRDefault="000749A7" w:rsidP="000749A7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749A7" w:rsidRPr="000749A7" w:rsidRDefault="000749A7" w:rsidP="000749A7">
      <w:pPr>
        <w:numPr>
          <w:ilvl w:val="0"/>
          <w:numId w:val="7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0749A7" w:rsidRPr="000749A7" w:rsidRDefault="000749A7" w:rsidP="000749A7">
      <w:pPr>
        <w:numPr>
          <w:ilvl w:val="0"/>
          <w:numId w:val="8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целостного мировоззрения, соответствующего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749A7" w:rsidRPr="000749A7" w:rsidRDefault="000749A7" w:rsidP="000749A7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 w:cs="Arial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готовности и способности вести диалог с другими людьми и достигать в нем взаимопонимания;</w:t>
      </w:r>
    </w:p>
    <w:p w:rsidR="000749A7" w:rsidRPr="000749A7" w:rsidRDefault="000749A7" w:rsidP="000749A7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0749A7" w:rsidRPr="000749A7" w:rsidRDefault="000749A7" w:rsidP="000749A7">
      <w:pPr>
        <w:numPr>
          <w:ilvl w:val="0"/>
          <w:numId w:val="10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749A7" w:rsidRPr="000749A7" w:rsidRDefault="000749A7" w:rsidP="000749A7">
      <w:pPr>
        <w:numPr>
          <w:ilvl w:val="0"/>
          <w:numId w:val="11"/>
        </w:numPr>
        <w:shd w:val="clear" w:color="auto" w:fill="FFFFFF"/>
        <w:tabs>
          <w:tab w:val="clear" w:pos="720"/>
          <w:tab w:val="left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lastRenderedPageBreak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749A7" w:rsidRPr="000749A7" w:rsidRDefault="000749A7" w:rsidP="000749A7">
      <w:pPr>
        <w:numPr>
          <w:ilvl w:val="0"/>
          <w:numId w:val="12"/>
        </w:numPr>
        <w:shd w:val="clear" w:color="auto" w:fill="FFFFFF"/>
        <w:tabs>
          <w:tab w:val="clear" w:pos="720"/>
          <w:tab w:val="left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749A7" w:rsidRPr="000749A7" w:rsidRDefault="000749A7" w:rsidP="000749A7">
      <w:pPr>
        <w:numPr>
          <w:ilvl w:val="0"/>
          <w:numId w:val="13"/>
        </w:numPr>
        <w:shd w:val="clear" w:color="auto" w:fill="FFFFFF"/>
        <w:tabs>
          <w:tab w:val="clear" w:pos="720"/>
          <w:tab w:val="left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749A7" w:rsidRPr="000749A7" w:rsidRDefault="000749A7" w:rsidP="000749A7">
      <w:pPr>
        <w:numPr>
          <w:ilvl w:val="0"/>
          <w:numId w:val="14"/>
        </w:numPr>
        <w:shd w:val="clear" w:color="auto" w:fill="FFFFFF"/>
        <w:tabs>
          <w:tab w:val="clear" w:pos="720"/>
          <w:tab w:val="left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 xml:space="preserve">формирование </w:t>
      </w:r>
      <w:proofErr w:type="spellStart"/>
      <w:r w:rsidRPr="000749A7">
        <w:rPr>
          <w:color w:val="000000"/>
          <w:lang w:eastAsia="ru-RU"/>
        </w:rPr>
        <w:t>антиэкстремистского</w:t>
      </w:r>
      <w:proofErr w:type="spellEnd"/>
      <w:r w:rsidRPr="000749A7">
        <w:rPr>
          <w:color w:val="000000"/>
          <w:lang w:eastAsia="ru-RU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0749A7" w:rsidRPr="000749A7" w:rsidRDefault="000749A7" w:rsidP="000749A7">
      <w:pPr>
        <w:shd w:val="clear" w:color="auto" w:fill="FFFFFF"/>
        <w:tabs>
          <w:tab w:val="left" w:pos="851"/>
        </w:tabs>
        <w:suppressAutoHyphens w:val="0"/>
        <w:ind w:left="567" w:right="20"/>
        <w:jc w:val="both"/>
        <w:rPr>
          <w:rFonts w:ascii="Calibri" w:hAnsi="Calibri"/>
          <w:color w:val="000000"/>
          <w:lang w:eastAsia="ru-RU"/>
        </w:rPr>
      </w:pPr>
    </w:p>
    <w:p w:rsidR="000749A7" w:rsidRPr="000749A7" w:rsidRDefault="000749A7" w:rsidP="000749A7">
      <w:pPr>
        <w:shd w:val="clear" w:color="auto" w:fill="FFFFFF"/>
        <w:suppressAutoHyphens w:val="0"/>
        <w:ind w:right="20" w:firstLine="567"/>
        <w:jc w:val="both"/>
        <w:rPr>
          <w:rFonts w:ascii="Calibri" w:hAnsi="Calibri"/>
          <w:color w:val="000000"/>
          <w:lang w:eastAsia="ru-RU"/>
        </w:rPr>
      </w:pPr>
      <w:proofErr w:type="spellStart"/>
      <w:r w:rsidRPr="000749A7">
        <w:rPr>
          <w:b/>
          <w:bCs/>
          <w:color w:val="000000"/>
          <w:lang w:eastAsia="ru-RU"/>
        </w:rPr>
        <w:t>Метапредметные</w:t>
      </w:r>
      <w:proofErr w:type="spellEnd"/>
      <w:r w:rsidRPr="000749A7">
        <w:rPr>
          <w:b/>
          <w:bCs/>
          <w:color w:val="000000"/>
          <w:lang w:eastAsia="ru-RU"/>
        </w:rPr>
        <w:t xml:space="preserve"> результаты:</w:t>
      </w:r>
    </w:p>
    <w:p w:rsidR="000749A7" w:rsidRPr="000749A7" w:rsidRDefault="000749A7" w:rsidP="000749A7">
      <w:pPr>
        <w:numPr>
          <w:ilvl w:val="0"/>
          <w:numId w:val="15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749A7" w:rsidRPr="000749A7" w:rsidRDefault="000749A7" w:rsidP="000749A7">
      <w:pPr>
        <w:numPr>
          <w:ilvl w:val="0"/>
          <w:numId w:val="16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0749A7" w:rsidRPr="000749A7" w:rsidRDefault="000749A7" w:rsidP="000749A7">
      <w:pPr>
        <w:numPr>
          <w:ilvl w:val="0"/>
          <w:numId w:val="17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0749A7" w:rsidRPr="000749A7" w:rsidRDefault="000749A7" w:rsidP="000749A7">
      <w:pPr>
        <w:numPr>
          <w:ilvl w:val="0"/>
          <w:numId w:val="18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ее решения;</w:t>
      </w:r>
    </w:p>
    <w:p w:rsidR="000749A7" w:rsidRPr="000749A7" w:rsidRDefault="000749A7" w:rsidP="000749A7">
      <w:pPr>
        <w:numPr>
          <w:ilvl w:val="0"/>
          <w:numId w:val="19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749A7" w:rsidRPr="000749A7" w:rsidRDefault="000749A7" w:rsidP="000749A7">
      <w:pPr>
        <w:numPr>
          <w:ilvl w:val="0"/>
          <w:numId w:val="20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67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749A7" w:rsidRPr="000749A7" w:rsidRDefault="000749A7" w:rsidP="000749A7">
      <w:pPr>
        <w:numPr>
          <w:ilvl w:val="0"/>
          <w:numId w:val="21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56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749A7" w:rsidRPr="000749A7" w:rsidRDefault="000749A7" w:rsidP="000749A7">
      <w:pPr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56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749A7" w:rsidRPr="000749A7" w:rsidRDefault="000749A7" w:rsidP="000749A7">
      <w:pPr>
        <w:numPr>
          <w:ilvl w:val="0"/>
          <w:numId w:val="23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56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0749A7" w:rsidRPr="000749A7" w:rsidRDefault="000749A7" w:rsidP="000749A7">
      <w:pPr>
        <w:numPr>
          <w:ilvl w:val="0"/>
          <w:numId w:val="24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56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освоение приемов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0749A7" w:rsidRPr="000749A7" w:rsidRDefault="000749A7" w:rsidP="000749A7">
      <w:pPr>
        <w:numPr>
          <w:ilvl w:val="0"/>
          <w:numId w:val="25"/>
        </w:numPr>
        <w:shd w:val="clear" w:color="auto" w:fill="FFFFFF"/>
        <w:tabs>
          <w:tab w:val="clear" w:pos="720"/>
          <w:tab w:val="num" w:pos="851"/>
        </w:tabs>
        <w:suppressAutoHyphens w:val="0"/>
        <w:ind w:left="0" w:right="20" w:firstLine="556"/>
        <w:jc w:val="both"/>
        <w:rPr>
          <w:rFonts w:ascii="Calibri" w:hAnsi="Calibri"/>
          <w:color w:val="000000"/>
          <w:lang w:eastAsia="ru-RU"/>
        </w:rPr>
      </w:pPr>
      <w:r w:rsidRPr="000749A7">
        <w:rPr>
          <w:color w:val="000000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0749A7" w:rsidRPr="000749A7" w:rsidRDefault="000749A7" w:rsidP="000749A7">
      <w:pPr>
        <w:shd w:val="clear" w:color="auto" w:fill="FFFFFF"/>
        <w:suppressAutoHyphens w:val="0"/>
        <w:ind w:left="556" w:right="20"/>
        <w:jc w:val="both"/>
        <w:rPr>
          <w:rFonts w:ascii="Calibri" w:hAnsi="Calibri"/>
          <w:color w:val="000000"/>
          <w:lang w:eastAsia="ru-RU"/>
        </w:rPr>
      </w:pPr>
    </w:p>
    <w:p w:rsidR="000749A7" w:rsidRDefault="000749A7" w:rsidP="000749A7">
      <w:pPr>
        <w:ind w:firstLine="426"/>
        <w:rPr>
          <w:color w:val="000000"/>
        </w:rPr>
      </w:pPr>
      <w:r w:rsidRPr="002C009B">
        <w:rPr>
          <w:b/>
          <w:bCs/>
          <w:color w:val="000000"/>
        </w:rPr>
        <w:lastRenderedPageBreak/>
        <w:t>Предметными результатами</w:t>
      </w:r>
      <w:r w:rsidRPr="002C009B">
        <w:rPr>
          <w:color w:val="000000"/>
        </w:rPr>
        <w:t xml:space="preserve"> изучения </w:t>
      </w:r>
      <w:r>
        <w:rPr>
          <w:color w:val="000000"/>
        </w:rPr>
        <w:t>ОБЖ</w:t>
      </w:r>
      <w:r w:rsidRPr="002C009B">
        <w:rPr>
          <w:color w:val="000000"/>
        </w:rPr>
        <w:t xml:space="preserve"> являются формирование следующих умений</w:t>
      </w:r>
      <w:r>
        <w:rPr>
          <w:color w:val="000000"/>
        </w:rPr>
        <w:t xml:space="preserve"> по разделам</w:t>
      </w:r>
      <w:r w:rsidRPr="002C009B">
        <w:rPr>
          <w:color w:val="000000"/>
        </w:rPr>
        <w:t>:</w:t>
      </w:r>
    </w:p>
    <w:p w:rsidR="000749A7" w:rsidRDefault="000749A7" w:rsidP="000749A7">
      <w:pPr>
        <w:ind w:firstLine="426"/>
        <w:jc w:val="center"/>
        <w:rPr>
          <w:color w:val="000000"/>
        </w:rPr>
      </w:pPr>
    </w:p>
    <w:p w:rsidR="0065037E" w:rsidRPr="004C1036" w:rsidRDefault="0065037E" w:rsidP="000749A7">
      <w:pPr>
        <w:ind w:firstLine="426"/>
        <w:jc w:val="center"/>
        <w:rPr>
          <w:b/>
        </w:rPr>
      </w:pPr>
      <w:r w:rsidRPr="004C1036">
        <w:rPr>
          <w:b/>
        </w:rPr>
        <w:t>Основы комплексной безопасности</w:t>
      </w:r>
    </w:p>
    <w:p w:rsidR="0065037E" w:rsidRPr="004C1036" w:rsidRDefault="0065037E" w:rsidP="0065037E">
      <w:pPr>
        <w:ind w:firstLine="454"/>
        <w:jc w:val="both"/>
      </w:pPr>
      <w:r w:rsidRPr="004C1036">
        <w:t>Выпускник научится: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 среды;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</w:r>
    </w:p>
    <w:p w:rsidR="0065037E" w:rsidRPr="004C1036" w:rsidRDefault="0065037E" w:rsidP="0065037E">
      <w:pPr>
        <w:ind w:firstLine="454"/>
        <w:jc w:val="both"/>
        <w:rPr>
          <w:i/>
        </w:rPr>
      </w:pPr>
      <w:r w:rsidRPr="004C1036">
        <w:rPr>
          <w:i/>
        </w:rPr>
        <w:t>Выпускник получит возможность научиться: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Федерации;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:rsidR="0065037E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</w:r>
    </w:p>
    <w:p w:rsidR="00E16740" w:rsidRPr="00E16740" w:rsidRDefault="00E16740" w:rsidP="0065037E">
      <w:pPr>
        <w:pStyle w:val="afa"/>
        <w:spacing w:line="240" w:lineRule="auto"/>
        <w:rPr>
          <w:i/>
          <w:sz w:val="24"/>
          <w:szCs w:val="24"/>
        </w:rPr>
      </w:pPr>
    </w:p>
    <w:p w:rsidR="0065037E" w:rsidRPr="004C1036" w:rsidRDefault="0065037E" w:rsidP="00E16740">
      <w:pPr>
        <w:ind w:firstLine="454"/>
        <w:jc w:val="center"/>
        <w:rPr>
          <w:b/>
        </w:rPr>
      </w:pPr>
      <w:r w:rsidRPr="004C1036">
        <w:rPr>
          <w:b/>
        </w:rPr>
        <w:t>Защита населения Российской Федерации от чрезвычайных ситуаций</w:t>
      </w:r>
    </w:p>
    <w:p w:rsidR="0065037E" w:rsidRPr="004C1036" w:rsidRDefault="0065037E" w:rsidP="0065037E">
      <w:pPr>
        <w:ind w:firstLine="454"/>
        <w:jc w:val="both"/>
      </w:pPr>
      <w:r w:rsidRPr="004C1036">
        <w:t>Выпускник научится: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lastRenderedPageBreak/>
        <w:t>• </w:t>
      </w:r>
      <w:r w:rsidRPr="004C1036">
        <w:rPr>
          <w:sz w:val="24"/>
          <w:szCs w:val="24"/>
        </w:rPr>
        <w:t>характеризовать РСЧС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 обороны;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основные мероприятия, которые проводятся в РФ, по защите населения от чрезвычайных ситуаций мирного и военного времени;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описывать существующую систему оповещения населения при угрозе возникновения чрезвычайной ситуации;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основные мероприятия, которые проводятся при аварийно-спасательных работах в очагах поражения;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описывать основные мероприятия, которые проводятся при выполнении неотложных работ;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</w:r>
    </w:p>
    <w:p w:rsidR="0065037E" w:rsidRPr="004C1036" w:rsidRDefault="0065037E" w:rsidP="0065037E">
      <w:pPr>
        <w:ind w:firstLine="454"/>
        <w:jc w:val="both"/>
        <w:rPr>
          <w:i/>
        </w:rPr>
      </w:pPr>
      <w:r w:rsidRPr="004C1036">
        <w:rPr>
          <w:i/>
        </w:rPr>
        <w:t>Выпускник получит возможность научиться: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формировать основные задачи, стоящие перед образовательным учреждением, по защите учащихся и персонала от последствий чрезвычайных ситуаций мирного и военного времени;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обсуждать тему «Ключевая роль МЧС России в формировании культуры безопасности жизнедеятельности у населения Российской Федерации»;</w:t>
      </w:r>
    </w:p>
    <w:p w:rsidR="0065037E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</w:r>
    </w:p>
    <w:p w:rsidR="00E16740" w:rsidRPr="00E16740" w:rsidRDefault="00E16740" w:rsidP="0065037E">
      <w:pPr>
        <w:pStyle w:val="afa"/>
        <w:spacing w:line="240" w:lineRule="auto"/>
        <w:rPr>
          <w:i/>
          <w:sz w:val="24"/>
          <w:szCs w:val="24"/>
        </w:rPr>
      </w:pPr>
    </w:p>
    <w:p w:rsidR="0065037E" w:rsidRPr="004C1036" w:rsidRDefault="0065037E" w:rsidP="00E16740">
      <w:pPr>
        <w:ind w:firstLine="454"/>
        <w:jc w:val="center"/>
        <w:rPr>
          <w:b/>
        </w:rPr>
      </w:pPr>
      <w:r w:rsidRPr="004C1036">
        <w:rPr>
          <w:b/>
        </w:rPr>
        <w:t>Основы противодействия терроризму и экстремизму в Российской Федерации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sz w:val="24"/>
          <w:szCs w:val="24"/>
        </w:rPr>
        <w:t xml:space="preserve">Выпускник научится: 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 xml:space="preserve">воспитывать у себя личные убеждения и качества, которые способствуют формированию антитеррористического поведения и </w:t>
      </w:r>
      <w:proofErr w:type="spellStart"/>
      <w:r w:rsidRPr="004C1036">
        <w:rPr>
          <w:sz w:val="24"/>
          <w:szCs w:val="24"/>
        </w:rPr>
        <w:t>антиэкстремистского</w:t>
      </w:r>
      <w:proofErr w:type="spellEnd"/>
      <w:r w:rsidRPr="004C1036">
        <w:rPr>
          <w:sz w:val="24"/>
          <w:szCs w:val="24"/>
        </w:rPr>
        <w:t xml:space="preserve"> мышления;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обосновывать значение культуры безопасности жизнедеятельности в противодействии идеологии терроризма и экстремизма;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основные меры уголовной ответственности за участие в террористической и экстремистской деятельности;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моделировать последовательность своих действий при угрозе террористического акта.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/>
          <w:sz w:val="24"/>
          <w:szCs w:val="24"/>
        </w:rPr>
        <w:t>Выпускник получит возможность научиться: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формировать индивидуальные основы правовой психологии для противостояния идеологии насилия;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формировать индивидуальные качества, способствующие противодействию экстремизму и терроризму;</w:t>
      </w:r>
    </w:p>
    <w:p w:rsidR="00E16740" w:rsidRPr="00E16740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</w:r>
    </w:p>
    <w:p w:rsidR="0065037E" w:rsidRPr="004C1036" w:rsidRDefault="0065037E" w:rsidP="0065037E">
      <w:pPr>
        <w:pStyle w:val="afa"/>
        <w:spacing w:line="240" w:lineRule="auto"/>
        <w:jc w:val="center"/>
        <w:rPr>
          <w:b/>
          <w:sz w:val="24"/>
          <w:szCs w:val="24"/>
        </w:rPr>
      </w:pPr>
      <w:r w:rsidRPr="004C1036">
        <w:rPr>
          <w:b/>
          <w:sz w:val="24"/>
          <w:szCs w:val="24"/>
        </w:rPr>
        <w:t>Основы медицинских знаний и здорового образа жизни</w:t>
      </w:r>
    </w:p>
    <w:p w:rsidR="0065037E" w:rsidRPr="004C1036" w:rsidRDefault="0065037E" w:rsidP="00E16740">
      <w:pPr>
        <w:pStyle w:val="afa"/>
        <w:spacing w:line="240" w:lineRule="auto"/>
        <w:jc w:val="center"/>
        <w:rPr>
          <w:b/>
          <w:sz w:val="24"/>
          <w:szCs w:val="24"/>
        </w:rPr>
      </w:pPr>
      <w:r w:rsidRPr="004C1036">
        <w:rPr>
          <w:b/>
          <w:sz w:val="24"/>
          <w:szCs w:val="24"/>
        </w:rPr>
        <w:t>Основы здорового образа жизни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sz w:val="24"/>
          <w:szCs w:val="24"/>
        </w:rPr>
        <w:t>Выпускник научится: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/>
          <w:sz w:val="24"/>
          <w:szCs w:val="24"/>
        </w:rPr>
        <w:lastRenderedPageBreak/>
        <w:t>Выпускник получит возможность научиться:</w:t>
      </w:r>
    </w:p>
    <w:p w:rsidR="0065037E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 xml:space="preserve">использовать </w:t>
      </w:r>
      <w:proofErr w:type="spellStart"/>
      <w:r w:rsidRPr="004C1036">
        <w:rPr>
          <w:i/>
          <w:sz w:val="24"/>
          <w:szCs w:val="24"/>
        </w:rPr>
        <w:t>здоровьесберегающие</w:t>
      </w:r>
      <w:proofErr w:type="spellEnd"/>
      <w:r w:rsidRPr="004C1036">
        <w:rPr>
          <w:i/>
          <w:sz w:val="24"/>
          <w:szCs w:val="24"/>
        </w:rPr>
        <w:t xml:space="preserve">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E16740" w:rsidRPr="00E16740" w:rsidRDefault="00E16740" w:rsidP="0065037E">
      <w:pPr>
        <w:pStyle w:val="afa"/>
        <w:spacing w:line="240" w:lineRule="auto"/>
        <w:rPr>
          <w:i/>
          <w:sz w:val="24"/>
          <w:szCs w:val="24"/>
        </w:rPr>
      </w:pPr>
    </w:p>
    <w:p w:rsidR="0065037E" w:rsidRPr="004C1036" w:rsidRDefault="0065037E" w:rsidP="00E16740">
      <w:pPr>
        <w:pStyle w:val="afa"/>
        <w:spacing w:line="240" w:lineRule="auto"/>
        <w:jc w:val="center"/>
        <w:rPr>
          <w:b/>
          <w:sz w:val="24"/>
          <w:szCs w:val="24"/>
        </w:rPr>
      </w:pPr>
      <w:r w:rsidRPr="004C1036">
        <w:rPr>
          <w:b/>
          <w:sz w:val="24"/>
          <w:szCs w:val="24"/>
        </w:rPr>
        <w:t>Основы медицинских знаний и оказание первой помощи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sz w:val="24"/>
          <w:szCs w:val="24"/>
        </w:rPr>
        <w:t>Выпускник научится: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возможные последствия неотложных состояний в случаях, если не будет своевременно оказана первая помощь;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65037E" w:rsidRPr="004C1036" w:rsidRDefault="0065037E" w:rsidP="0065037E">
      <w:pPr>
        <w:pStyle w:val="afa"/>
        <w:spacing w:line="240" w:lineRule="auto"/>
        <w:rPr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sz w:val="24"/>
          <w:szCs w:val="24"/>
        </w:rPr>
        <w:t>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/>
          <w:sz w:val="24"/>
          <w:szCs w:val="24"/>
        </w:rPr>
        <w:t>Выпускник получит возможность научиться:</w:t>
      </w:r>
    </w:p>
    <w:p w:rsidR="0065037E" w:rsidRPr="004C1036" w:rsidRDefault="0065037E" w:rsidP="0065037E">
      <w:pPr>
        <w:pStyle w:val="afa"/>
        <w:spacing w:line="240" w:lineRule="auto"/>
        <w:rPr>
          <w:i/>
          <w:sz w:val="24"/>
          <w:szCs w:val="24"/>
        </w:rPr>
      </w:pPr>
      <w:r w:rsidRPr="004C1036">
        <w:rPr>
          <w:iCs/>
          <w:sz w:val="24"/>
          <w:szCs w:val="24"/>
        </w:rPr>
        <w:t>• </w:t>
      </w:r>
      <w:r w:rsidRPr="004C1036">
        <w:rPr>
          <w:i/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65037E" w:rsidRPr="00314033" w:rsidRDefault="0065037E" w:rsidP="0065037E">
      <w:pPr>
        <w:ind w:firstLine="708"/>
      </w:pPr>
      <w:r w:rsidRPr="00314033">
        <w:t xml:space="preserve">В результате у выпускников будут сформированы </w:t>
      </w:r>
      <w:r w:rsidRPr="00314033">
        <w:rPr>
          <w:b/>
          <w:i/>
        </w:rPr>
        <w:t>личностные, регулятивные, познавательные</w:t>
      </w:r>
      <w:r w:rsidRPr="00314033">
        <w:rPr>
          <w:b/>
        </w:rPr>
        <w:t xml:space="preserve"> и </w:t>
      </w:r>
      <w:r w:rsidRPr="00314033">
        <w:rPr>
          <w:b/>
          <w:i/>
        </w:rPr>
        <w:t>коммуникативные</w:t>
      </w:r>
      <w:r w:rsidRPr="00314033">
        <w:rPr>
          <w:b/>
        </w:rPr>
        <w:t xml:space="preserve"> универсальные учебные действия.</w:t>
      </w:r>
      <w:r w:rsidRPr="00314033">
        <w:rPr>
          <w:b/>
          <w:i/>
        </w:rPr>
        <w:cr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45"/>
        <w:gridCol w:w="2340"/>
        <w:gridCol w:w="6288"/>
        <w:gridCol w:w="6278"/>
      </w:tblGrid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№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Формируемые УУД</w:t>
            </w:r>
          </w:p>
        </w:tc>
        <w:tc>
          <w:tcPr>
            <w:tcW w:w="0" w:type="auto"/>
          </w:tcPr>
          <w:p w:rsidR="0065037E" w:rsidRPr="005264DB" w:rsidRDefault="0065037E" w:rsidP="009B2396">
            <w:pPr>
              <w:jc w:val="center"/>
            </w:pPr>
            <w:r w:rsidRPr="005264DB">
              <w:t>8 класс</w:t>
            </w:r>
          </w:p>
        </w:tc>
        <w:tc>
          <w:tcPr>
            <w:tcW w:w="0" w:type="auto"/>
          </w:tcPr>
          <w:p w:rsidR="0065037E" w:rsidRPr="005264DB" w:rsidRDefault="0065037E" w:rsidP="009B2396">
            <w:pPr>
              <w:jc w:val="center"/>
            </w:pPr>
            <w:r w:rsidRPr="005264DB">
              <w:t>9 класс</w:t>
            </w:r>
          </w:p>
        </w:tc>
      </w:tr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1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Личностные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264DB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5264DB">
              <w:rPr>
                <w:rStyle w:val="dash041e005f0431005f044b005f0447005f043d005f044b005f0439005f005fchar1char1"/>
                <w:rFonts w:eastAsia="Calibri"/>
              </w:rPr>
              <w:t xml:space="preserve"> ценности здорового и безопасного образа жизни; </w:t>
            </w:r>
            <w:proofErr w:type="spellStart"/>
            <w:r w:rsidRPr="005264DB">
              <w:rPr>
                <w:rStyle w:val="dash041e005f0431005f044b005f0447005f043d005f044b005f0439005f005fchar1char1"/>
                <w:rFonts w:eastAsia="Calibri"/>
              </w:rPr>
              <w:t>интериоризация</w:t>
            </w:r>
            <w:proofErr w:type="spellEnd"/>
            <w:r w:rsidRPr="005264DB">
              <w:rPr>
                <w:rStyle w:val="dash041e005f0431005f044b005f0447005f043d005f044b005f0439005f005fchar1char1"/>
                <w:rFonts w:eastAsia="Calibri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      </w:r>
            <w:proofErr w:type="spellStart"/>
            <w:r w:rsidRPr="005264DB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5264DB">
              <w:rPr>
                <w:rStyle w:val="dash041e005f0431005f044b005f0447005f043d005f044b005f0439005f005fchar1char1"/>
                <w:rFonts w:eastAsia="Calibri"/>
              </w:rPr>
              <w:t xml:space="preserve"> основ экологической культуры, соответствующей современному уровню экологического мышления</w:t>
            </w:r>
          </w:p>
        </w:tc>
      </w:tr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2</w:t>
            </w:r>
          </w:p>
        </w:tc>
        <w:tc>
          <w:tcPr>
            <w:tcW w:w="0" w:type="auto"/>
          </w:tcPr>
          <w:p w:rsidR="0065037E" w:rsidRPr="005264DB" w:rsidRDefault="0065037E" w:rsidP="009B2396">
            <w:proofErr w:type="spellStart"/>
            <w:r w:rsidRPr="005264DB">
              <w:t>Метапредметные</w:t>
            </w:r>
            <w:proofErr w:type="spellEnd"/>
            <w:r w:rsidRPr="005264DB">
              <w:t xml:space="preserve">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      </w:r>
          </w:p>
          <w:p w:rsidR="0065037E" w:rsidRPr="005264DB" w:rsidRDefault="0065037E" w:rsidP="009B2396">
            <w:pPr>
              <w:rPr>
                <w:lang w:eastAsia="ru-RU"/>
              </w:rPr>
            </w:pPr>
            <w:r w:rsidRPr="005264DB">
              <w:t>заполнять и дополнять таблицы, схемы, диаграммы, тексты</w:t>
            </w:r>
          </w:p>
        </w:tc>
      </w:tr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3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Познавательные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 Формирование и развитие экологического мышления</w:t>
            </w:r>
          </w:p>
        </w:tc>
      </w:tr>
      <w:tr w:rsidR="0065037E" w:rsidRPr="005B1349" w:rsidTr="0065037E">
        <w:tc>
          <w:tcPr>
            <w:tcW w:w="0" w:type="auto"/>
          </w:tcPr>
          <w:p w:rsidR="0065037E" w:rsidRPr="005264DB" w:rsidRDefault="0065037E" w:rsidP="009B2396">
            <w:r w:rsidRPr="005264DB">
              <w:t>4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Коммуникативные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Умение 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</w:tc>
      </w:tr>
      <w:tr w:rsidR="0065037E" w:rsidRPr="005B1349" w:rsidTr="0065037E">
        <w:tc>
          <w:tcPr>
            <w:tcW w:w="0" w:type="auto"/>
          </w:tcPr>
          <w:p w:rsidR="0065037E" w:rsidRPr="005264DB" w:rsidRDefault="0065037E" w:rsidP="009B2396">
            <w:r w:rsidRPr="005264DB">
              <w:t>5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Регулятивные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 xml:space="preserve">Умение самостоятельно определять цели обучения, ставить и формулировать новые задачи в учебе и познавательной </w:t>
            </w:r>
            <w:r w:rsidRPr="005264DB">
              <w:rPr>
                <w:sz w:val="24"/>
                <w:szCs w:val="24"/>
              </w:rPr>
              <w:lastRenderedPageBreak/>
              <w:t xml:space="preserve">деятельности, развивать мотивы и интересы своей познавательной деятельности; Умение самостоятельно планировать пути достижения целей; Умение соотносить свои действия с планируемыми результатами, осуществлять контроль своей деятельности в процессе достижения результата; Умение оценивать правильность выполнения учебной задачи. </w:t>
            </w:r>
          </w:p>
        </w:tc>
      </w:tr>
    </w:tbl>
    <w:p w:rsidR="0065037E" w:rsidRPr="001F3FCB" w:rsidRDefault="0065037E" w:rsidP="0065037E">
      <w:pPr>
        <w:rPr>
          <w:bCs/>
          <w:iCs/>
          <w:color w:val="000000"/>
        </w:rPr>
      </w:pPr>
    </w:p>
    <w:p w:rsidR="00E16740" w:rsidRDefault="00E16740" w:rsidP="00004FCC">
      <w:pPr>
        <w:jc w:val="center"/>
        <w:rPr>
          <w:b/>
          <w:color w:val="000000"/>
        </w:rPr>
      </w:pPr>
    </w:p>
    <w:p w:rsidR="00004FCC" w:rsidRDefault="00004FCC" w:rsidP="00004FCC">
      <w:pPr>
        <w:jc w:val="center"/>
        <w:rPr>
          <w:b/>
          <w:color w:val="000000"/>
        </w:rPr>
      </w:pPr>
      <w:r w:rsidRPr="00004FCC">
        <w:rPr>
          <w:b/>
          <w:color w:val="000000"/>
        </w:rPr>
        <w:t>Критерии оценивания достижений учащихся</w:t>
      </w:r>
    </w:p>
    <w:p w:rsidR="00E16740" w:rsidRPr="00004FCC" w:rsidRDefault="00E16740" w:rsidP="00004FCC">
      <w:pPr>
        <w:jc w:val="center"/>
        <w:rPr>
          <w:b/>
          <w:color w:val="000000"/>
        </w:rPr>
      </w:pPr>
    </w:p>
    <w:p w:rsidR="00004FCC" w:rsidRPr="00004FCC" w:rsidRDefault="00004FCC" w:rsidP="00E16740">
      <w:pPr>
        <w:tabs>
          <w:tab w:val="left" w:pos="1540"/>
        </w:tabs>
        <w:suppressAutoHyphens w:val="0"/>
        <w:ind w:firstLine="567"/>
      </w:pPr>
      <w:r w:rsidRPr="00004FCC">
        <w:t>Оценка «5» - ответ не требует дополнений, весь материал изложен в полном объеме.</w:t>
      </w:r>
    </w:p>
    <w:p w:rsidR="00004FCC" w:rsidRPr="00004FCC" w:rsidRDefault="00004FCC" w:rsidP="00E16740">
      <w:pPr>
        <w:tabs>
          <w:tab w:val="left" w:pos="1540"/>
        </w:tabs>
        <w:suppressAutoHyphens w:val="0"/>
        <w:ind w:firstLine="567"/>
      </w:pPr>
      <w:r w:rsidRPr="00004FCC">
        <w:t>Оценка «4» - в изложении материала допущены незначительные ошибки, неточности.</w:t>
      </w:r>
    </w:p>
    <w:p w:rsidR="00004FCC" w:rsidRPr="00004FCC" w:rsidRDefault="00004FCC" w:rsidP="00E16740">
      <w:pPr>
        <w:tabs>
          <w:tab w:val="left" w:pos="1540"/>
        </w:tabs>
        <w:suppressAutoHyphens w:val="0"/>
        <w:ind w:firstLine="567"/>
      </w:pPr>
      <w:r w:rsidRPr="00004FCC">
        <w:t>Оценка «3» - в усвоении и изложении материала имеются существенные пробелы, изложение не самостоятельное (наводящие вопросы учителя, помощь учащихся), в ответе имеются существенные ошибки.</w:t>
      </w:r>
    </w:p>
    <w:p w:rsidR="00004FCC" w:rsidRPr="00004FCC" w:rsidRDefault="00004FCC" w:rsidP="00E16740">
      <w:pPr>
        <w:widowControl w:val="0"/>
        <w:shd w:val="clear" w:color="auto" w:fill="FFFFFF"/>
        <w:tabs>
          <w:tab w:val="left" w:pos="571"/>
        </w:tabs>
        <w:suppressAutoHyphens w:val="0"/>
        <w:autoSpaceDE w:val="0"/>
        <w:autoSpaceDN w:val="0"/>
        <w:adjustRightInd w:val="0"/>
        <w:ind w:firstLine="567"/>
        <w:rPr>
          <w:color w:val="000000"/>
        </w:rPr>
      </w:pPr>
      <w:r w:rsidRPr="00004FCC">
        <w:t>Оценка «2» - основное содержание материала по вопросу не раскрыто</w:t>
      </w:r>
    </w:p>
    <w:p w:rsidR="00004FCC" w:rsidRPr="00004FCC" w:rsidRDefault="00004FCC" w:rsidP="00E16740">
      <w:pPr>
        <w:ind w:firstLine="567"/>
      </w:pPr>
    </w:p>
    <w:p w:rsidR="00004FCC" w:rsidRPr="00004FCC" w:rsidRDefault="00004FCC" w:rsidP="00E16740">
      <w:pPr>
        <w:ind w:firstLine="567"/>
        <w:rPr>
          <w:i/>
          <w:color w:val="000000"/>
        </w:rPr>
      </w:pPr>
      <w:r w:rsidRPr="00004FCC">
        <w:t xml:space="preserve">По итогам каждого полугодия проводится контрольная работа. Итого 4 контрольных работы. </w:t>
      </w:r>
      <w:r w:rsidRPr="00004FCC">
        <w:rPr>
          <w:color w:val="000000"/>
        </w:rPr>
        <w:t xml:space="preserve">Тексты контрольных работ для каждого класса представлены в </w:t>
      </w:r>
      <w:r w:rsidRPr="00004FCC">
        <w:rPr>
          <w:i/>
          <w:color w:val="000000"/>
        </w:rPr>
        <w:t>приложении</w:t>
      </w:r>
      <w:r w:rsidR="00E16740">
        <w:rPr>
          <w:i/>
          <w:color w:val="000000"/>
        </w:rPr>
        <w:t>.</w:t>
      </w:r>
    </w:p>
    <w:p w:rsidR="00E16740" w:rsidRDefault="00004FCC" w:rsidP="00E16740">
      <w:pPr>
        <w:ind w:firstLine="567"/>
        <w:rPr>
          <w:color w:val="333333"/>
        </w:rPr>
      </w:pPr>
      <w:r w:rsidRPr="00004FCC">
        <w:rPr>
          <w:color w:val="333333"/>
        </w:rPr>
        <w:t>Все вопросы тестовых заданий соответствуют материалу из учебника ОБЖ для 8-9 классов, авторы Смирнов А.Т. и Хренников Б.О. Также прилагаются таблица с ответами и критерии оценивания данных работ.</w:t>
      </w:r>
    </w:p>
    <w:p w:rsidR="000749A7" w:rsidRDefault="000749A7" w:rsidP="00E16740">
      <w:pPr>
        <w:ind w:firstLine="567"/>
        <w:rPr>
          <w:color w:val="333333"/>
        </w:rPr>
      </w:pPr>
    </w:p>
    <w:p w:rsidR="001D49D4" w:rsidRPr="000749A7" w:rsidRDefault="001D49D4" w:rsidP="000749A7">
      <w:pPr>
        <w:pStyle w:val="af4"/>
        <w:numPr>
          <w:ilvl w:val="0"/>
          <w:numId w:val="4"/>
        </w:numPr>
        <w:jc w:val="center"/>
        <w:rPr>
          <w:b/>
          <w:color w:val="000000"/>
          <w:sz w:val="28"/>
          <w:szCs w:val="28"/>
        </w:rPr>
      </w:pPr>
      <w:r w:rsidRPr="00790AF3">
        <w:rPr>
          <w:b/>
          <w:bCs/>
          <w:color w:val="000000"/>
          <w:sz w:val="28"/>
          <w:szCs w:val="28"/>
          <w:lang w:eastAsia="ru-RU"/>
        </w:rPr>
        <w:t>Содержание учебной программы для 8</w:t>
      </w:r>
      <w:r w:rsidR="00790AF3">
        <w:rPr>
          <w:b/>
          <w:bCs/>
          <w:color w:val="000000"/>
          <w:sz w:val="28"/>
          <w:szCs w:val="28"/>
          <w:lang w:eastAsia="ru-RU"/>
        </w:rPr>
        <w:t>-</w:t>
      </w:r>
      <w:r w:rsidRPr="00790AF3">
        <w:rPr>
          <w:b/>
          <w:bCs/>
          <w:color w:val="000000"/>
          <w:sz w:val="28"/>
          <w:szCs w:val="28"/>
          <w:lang w:eastAsia="ru-RU"/>
        </w:rPr>
        <w:t>9 классов</w:t>
      </w:r>
    </w:p>
    <w:p w:rsidR="000749A7" w:rsidRPr="00790AF3" w:rsidRDefault="000749A7" w:rsidP="000749A7">
      <w:pPr>
        <w:pStyle w:val="af4"/>
        <w:ind w:left="1080"/>
        <w:rPr>
          <w:b/>
          <w:color w:val="000000"/>
          <w:sz w:val="28"/>
          <w:szCs w:val="28"/>
        </w:rPr>
      </w:pP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Модуль I.</w:t>
      </w:r>
      <w:r w:rsidRPr="00EA2E99">
        <w:rPr>
          <w:color w:val="000000"/>
          <w:lang w:eastAsia="ru-RU"/>
        </w:rPr>
        <w:t> </w:t>
      </w:r>
      <w:r w:rsidRPr="00E16740">
        <w:rPr>
          <w:b/>
          <w:color w:val="000000"/>
          <w:lang w:eastAsia="ru-RU"/>
        </w:rPr>
        <w:t>Основы безопасности личности, общества и государства.</w:t>
      </w:r>
    </w:p>
    <w:p w:rsidR="001D49D4" w:rsidRPr="00E16740" w:rsidRDefault="001D49D4" w:rsidP="001D49D4">
      <w:pPr>
        <w:shd w:val="clear" w:color="auto" w:fill="FFFFFF"/>
        <w:suppressAutoHyphens w:val="0"/>
        <w:ind w:firstLine="426"/>
        <w:jc w:val="both"/>
        <w:rPr>
          <w:b/>
          <w:color w:val="000000"/>
          <w:lang w:eastAsia="ru-RU"/>
        </w:rPr>
      </w:pPr>
      <w:r w:rsidRPr="00E16740">
        <w:rPr>
          <w:b/>
          <w:color w:val="000000"/>
          <w:lang w:eastAsia="ru-RU"/>
        </w:rPr>
        <w:t>Раздел I. Основы комплексной безопасности.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1. Обеспечение личной безопасности в повседневной жизни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1.1. Пожарная безопасность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1.2. Безопасность на дорогах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1.3. Безопасность в быту</w:t>
      </w:r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1.4. Безопасность на водоемах.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терпящих бедствие на воде.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1.5. Экология и безопасность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1.6. Опасные ситуации социального характера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Криминогенные ситуации в городе, причины их возникновения. Меры личной безопасности на улице, дома, в общественном месте. 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2. Обеспечение безопасности при активном отдыхе в природных условиях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2.1. Подготовка к активному отдыху на природе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2.2. Активный отдых на природе и безопасность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2.3. Дальний (внутренний) и выездной туризм, меры безопасности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безопасности при следовании к местам отдыха различными видами транспорта.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2.4. Обеспечение безопасности при автономном существовании человека в природной среде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2.5. Опасные ситуации в природных условиях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3. Обеспечение личной безопасности при угрозе террористического акта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3.1. Наиболее опасные террористические акты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3.2. Правила поведения при возможной опасности взрыва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3.3. Обеспечение безопасности в случае захвата в заложники или похищении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4. Обеспечение безопасности в чрезвычайных ситуациях природного, техногенного и социального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4.1. Чрезвычайные ситуации природного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Чрезвычайные ситуации геологического происхождения (землетрясения, извержения вулканов, оползни, обвалы, лавины).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Чрезвычайные ситуации биологического происхождения (лесные и торфяные пожары, эпидемии, эпизоотии и эпифитотии). Защита 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4.2. Чрезвычайные ситуации техногенного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 опасных, химически опасных, взрывопожароопасных объектах и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4.3. Современный комплекс проблем безопасности социального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Международный терроризм — угроза национальной безопасности России. Наркотизм и национальная безопасность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1D49D4" w:rsidRPr="00E16740" w:rsidRDefault="001D49D4" w:rsidP="001D49D4">
      <w:pPr>
        <w:shd w:val="clear" w:color="auto" w:fill="FFFFFF"/>
        <w:suppressAutoHyphens w:val="0"/>
        <w:ind w:firstLine="426"/>
        <w:jc w:val="both"/>
        <w:rPr>
          <w:b/>
          <w:color w:val="000000"/>
          <w:lang w:eastAsia="ru-RU"/>
        </w:rPr>
      </w:pPr>
      <w:r w:rsidRPr="00E16740">
        <w:rPr>
          <w:b/>
          <w:color w:val="000000"/>
          <w:lang w:eastAsia="ru-RU"/>
        </w:rPr>
        <w:t>Раздел II. Защита населения Российской Федерации от чрезвычайных ситуаций</w:t>
      </w:r>
      <w:r w:rsidR="005F7E7C" w:rsidRPr="00E16740">
        <w:rPr>
          <w:b/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5. Организация защиты населения от чрезвычайных ситуаций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5.1. Правовые основы обеспечения защиты населения от чрезвычайныхситуаций</w:t>
      </w:r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 xml:space="preserve">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</w:t>
      </w:r>
      <w:r>
        <w:rPr>
          <w:color w:val="000000"/>
          <w:lang w:eastAsia="ru-RU"/>
        </w:rPr>
        <w:t>безопасности жизнедеятельности.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5.2. Организационные основы по защите населения страны от чрезвычайных ситу</w:t>
      </w:r>
      <w:r>
        <w:rPr>
          <w:color w:val="000000"/>
          <w:lang w:eastAsia="ru-RU"/>
        </w:rPr>
        <w:t xml:space="preserve">аций мирного и военного времени. </w:t>
      </w:r>
      <w:r w:rsidRPr="00EA2E99">
        <w:rPr>
          <w:color w:val="000000"/>
          <w:lang w:eastAsia="ru-RU"/>
        </w:rPr>
        <w:t>Единая государственная система предупреждения и ликвидации чрезвычай</w:t>
      </w:r>
      <w:r>
        <w:rPr>
          <w:color w:val="000000"/>
          <w:lang w:eastAsia="ru-RU"/>
        </w:rPr>
        <w:t xml:space="preserve">ных ситуаций (РСЧС), ее задачи. </w:t>
      </w:r>
      <w:r w:rsidRPr="00EA2E99">
        <w:rPr>
          <w:color w:val="000000"/>
          <w:lang w:eastAsia="ru-RU"/>
        </w:rPr>
        <w:t>Гражданская оборона как составная часть национальной безопасности стра</w:t>
      </w:r>
      <w:r>
        <w:rPr>
          <w:color w:val="000000"/>
          <w:lang w:eastAsia="ru-RU"/>
        </w:rPr>
        <w:t xml:space="preserve">ны, ее задачи и предназначение. </w:t>
      </w:r>
      <w:r w:rsidRPr="00EA2E99">
        <w:rPr>
          <w:color w:val="000000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–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5.3. Основные мероприятия, проводимые в Российской Федерации, по защите нас</w:t>
      </w:r>
      <w:r>
        <w:rPr>
          <w:color w:val="000000"/>
          <w:lang w:eastAsia="ru-RU"/>
        </w:rPr>
        <w:t>еления от чрезвычайных ситуаций.</w:t>
      </w:r>
      <w:r w:rsidRPr="00EA2E99">
        <w:rPr>
          <w:color w:val="000000"/>
          <w:lang w:eastAsia="ru-RU"/>
        </w:rPr>
        <w:t xml:space="preserve"> Мониторинг и прогнозирование чрезвычайных ситуаций. Инженерная защита населения и терри</w:t>
      </w:r>
      <w:r>
        <w:rPr>
          <w:color w:val="000000"/>
          <w:lang w:eastAsia="ru-RU"/>
        </w:rPr>
        <w:t xml:space="preserve">торий от чрезвычайных ситуаций. </w:t>
      </w:r>
      <w:r w:rsidRPr="00EA2E99">
        <w:rPr>
          <w:color w:val="000000"/>
          <w:lang w:eastAsia="ru-RU"/>
        </w:rPr>
        <w:t>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6. Организация борьбы с терроризмом и наркобизнесом в Российской Федераци</w:t>
      </w:r>
      <w:r>
        <w:rPr>
          <w:color w:val="000000"/>
          <w:lang w:eastAsia="ru-RU"/>
        </w:rPr>
        <w:t>и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6.</w:t>
      </w:r>
      <w:r>
        <w:rPr>
          <w:color w:val="000000"/>
          <w:lang w:eastAsia="ru-RU"/>
        </w:rPr>
        <w:t xml:space="preserve">1. Система борьбы с терроризмом. </w:t>
      </w:r>
      <w:r w:rsidRPr="00EA2E99">
        <w:rPr>
          <w:color w:val="000000"/>
          <w:lang w:eastAsia="ru-RU"/>
        </w:rPr>
        <w:t>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</w:t>
      </w:r>
      <w:r>
        <w:rPr>
          <w:color w:val="000000"/>
          <w:lang w:eastAsia="ru-RU"/>
        </w:rPr>
        <w:t>дерации в борьбе с терроризмом.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6.2. Государственная политика противодействия наркотизму</w:t>
      </w:r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Основные понятия о наркотизме, наркомании, причинах их распространения. Последствия наркомании и ее влияние на национальную безопасность России. Нормативно-правовая база борьбы с наркобизнесом. Профилактика наркомании.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lastRenderedPageBreak/>
        <w:t>Модуль II. Основы медицинских знаний и здорового образа жизни</w:t>
      </w:r>
      <w:r w:rsidR="005F7E7C">
        <w:rPr>
          <w:b/>
          <w:bCs/>
          <w:color w:val="000000"/>
          <w:lang w:eastAsia="ru-RU"/>
        </w:rPr>
        <w:t>.</w:t>
      </w:r>
    </w:p>
    <w:p w:rsidR="001D49D4" w:rsidRPr="00E16740" w:rsidRDefault="001D49D4" w:rsidP="001D49D4">
      <w:pPr>
        <w:shd w:val="clear" w:color="auto" w:fill="FFFFFF"/>
        <w:suppressAutoHyphens w:val="0"/>
        <w:ind w:firstLine="426"/>
        <w:jc w:val="both"/>
        <w:rPr>
          <w:b/>
          <w:color w:val="000000"/>
          <w:lang w:eastAsia="ru-RU"/>
        </w:rPr>
      </w:pPr>
      <w:r w:rsidRPr="00E16740">
        <w:rPr>
          <w:b/>
          <w:color w:val="000000"/>
          <w:lang w:eastAsia="ru-RU"/>
        </w:rPr>
        <w:t>Раздел III. Основы здорового образа жизни</w:t>
      </w:r>
      <w:r w:rsidR="005F7E7C" w:rsidRPr="00E16740">
        <w:rPr>
          <w:b/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7. Здоровый образ жизни и его составляющие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7.1. Основные понятия о здоровье и здоровом образе жизни Индивидуальное здоровье человека, его физическая и духовная</w:t>
      </w:r>
      <w:r w:rsidRPr="00EA2E99">
        <w:rPr>
          <w:color w:val="000000"/>
          <w:lang w:eastAsia="ru-RU"/>
        </w:rPr>
        <w:br/>
        <w:t xml:space="preserve"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</w:t>
      </w:r>
      <w:r w:rsidR="005F7E7C" w:rsidRPr="00EA2E99">
        <w:rPr>
          <w:color w:val="000000"/>
          <w:lang w:eastAsia="ru-RU"/>
        </w:rPr>
        <w:t>с</w:t>
      </w:r>
      <w:r w:rsidRPr="00EA2E99">
        <w:rPr>
          <w:color w:val="000000"/>
          <w:lang w:eastAsia="ru-RU"/>
        </w:rPr>
        <w:t xml:space="preserve"> взрослыми, родителями, сверстниками. Взаимоотношения человека и общества. Ответственность несовершеннолетних.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7.2. Здоровый образ жизни и его составляющие.    Здоровый образ жизни — индивидуальная система поведения человека,обеспечивающая совершенствование его физических и духовных качеств.Психологическая уравновешенность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Роль здорового образа жизни в формировании у обучаемых современного уровня культуры в области безопасности жизнедеятельности.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8. Факторы, разрушающие здоровье</w:t>
      </w:r>
      <w:r w:rsidR="005F7E7C">
        <w:rPr>
          <w:color w:val="000000"/>
          <w:lang w:eastAsia="ru-RU"/>
        </w:rPr>
        <w:t>.</w:t>
      </w:r>
    </w:p>
    <w:p w:rsidR="001D49D4" w:rsidRDefault="001D49D4" w:rsidP="005F7E7C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8.1. Вредные привычки и их влияние на здоровье</w:t>
      </w:r>
      <w:r w:rsidR="005F7E7C"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иее отрицательные последствия на здоровье человека.</w:t>
      </w:r>
      <w:r>
        <w:rPr>
          <w:color w:val="000000"/>
          <w:lang w:eastAsia="ru-RU"/>
        </w:rPr>
        <w:t xml:space="preserve"> Профилактика вредных привычек.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8.2. Ранние половые связи и их отрицательные последствия для здоровья человека.Инфекции,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</w:t>
      </w:r>
      <w:r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9. Правовы</w:t>
      </w:r>
      <w:r>
        <w:rPr>
          <w:color w:val="000000"/>
          <w:lang w:eastAsia="ru-RU"/>
        </w:rPr>
        <w:t>е аспекты взаимоотношения полов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9.1. Семья в современном обществе. Законодательство и семья. Основы семейного права в РФ. Брак и семья, основные понятия и определения. Семья и здоровый образ</w:t>
      </w:r>
      <w:r w:rsidR="005F7E7C">
        <w:rPr>
          <w:color w:val="000000"/>
          <w:lang w:eastAsia="ru-RU"/>
        </w:rPr>
        <w:t xml:space="preserve"> жизни, основные функции семьи. </w:t>
      </w:r>
      <w:r w:rsidRPr="00EA2E99">
        <w:rPr>
          <w:color w:val="000000"/>
          <w:lang w:eastAsia="ru-RU"/>
        </w:rPr>
        <w:t>Личные права и обязанности супругов. Права и обязанности родителей.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Раздел IV. Основы медицинских знаний и оказание первой медицинской помощи</w:t>
      </w:r>
      <w:r w:rsidR="005F7E7C">
        <w:rPr>
          <w:b/>
          <w:bCs/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</w:t>
      </w:r>
      <w:r>
        <w:rPr>
          <w:color w:val="000000"/>
          <w:lang w:eastAsia="ru-RU"/>
        </w:rPr>
        <w:t>а 10. Основы медицинских знаний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10.1. Основы медицинских знаний</w:t>
      </w:r>
      <w:r w:rsidR="005F7E7C">
        <w:rPr>
          <w:color w:val="000000"/>
          <w:lang w:eastAsia="ru-RU"/>
        </w:rPr>
        <w:t>.</w:t>
      </w:r>
      <w:r w:rsidRPr="00EA2E99">
        <w:rPr>
          <w:color w:val="000000"/>
          <w:lang w:eastAsia="ru-RU"/>
        </w:rPr>
        <w:t xml:space="preserve"> Общая характеристика различных повреждений и их пос</w:t>
      </w:r>
      <w:r>
        <w:rPr>
          <w:color w:val="000000"/>
          <w:lang w:eastAsia="ru-RU"/>
        </w:rPr>
        <w:t>ледствия для здоровья человека.</w:t>
      </w:r>
      <w:r w:rsidRPr="00EA2E99">
        <w:rPr>
          <w:color w:val="000000"/>
          <w:lang w:eastAsia="ru-RU"/>
        </w:rPr>
        <w:t xml:space="preserve"> Основные правила оказания первой медицинской помощи при различных видах поврежден</w:t>
      </w:r>
      <w:r>
        <w:rPr>
          <w:color w:val="000000"/>
          <w:lang w:eastAsia="ru-RU"/>
        </w:rPr>
        <w:t xml:space="preserve">ий. </w:t>
      </w:r>
      <w:r w:rsidRPr="00EA2E99">
        <w:rPr>
          <w:color w:val="000000"/>
          <w:lang w:eastAsia="ru-RU"/>
        </w:rPr>
        <w:t>Средства оказания первой медицинской помощи. Медицинская (домашняя) аптечка. Природные лекарственные средства. Перевязочные матери</w:t>
      </w:r>
      <w:r>
        <w:rPr>
          <w:color w:val="000000"/>
          <w:lang w:eastAsia="ru-RU"/>
        </w:rPr>
        <w:t xml:space="preserve">алы, дезинфицирующие средства. </w:t>
      </w:r>
      <w:r w:rsidRPr="00EA2E99">
        <w:rPr>
          <w:color w:val="000000"/>
          <w:lang w:eastAsia="ru-RU"/>
        </w:rPr>
        <w:t>Основные неинфекционные заболевания, их причины, связь с образом жизни. Профилактика неинфекционных заболеваний. Наиболее часто встречающиеся инфекционные заболевания, ихвозбудители, пути передачи инфекции, меры профилактики.</w:t>
      </w:r>
    </w:p>
    <w:p w:rsidR="005F7E7C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11. Первая медицинская помощь при неотложных состояниях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11.1. Правила оказания первой медицинской помощи</w:t>
      </w:r>
      <w:r w:rsidR="005F7E7C">
        <w:rPr>
          <w:color w:val="000000"/>
          <w:lang w:eastAsia="ru-RU"/>
        </w:rPr>
        <w:t>.</w:t>
      </w:r>
      <w:r w:rsidRPr="00EA2E99">
        <w:rPr>
          <w:color w:val="000000"/>
          <w:lang w:eastAsia="ru-RU"/>
        </w:rPr>
        <w:t xml:space="preserve"> Первая медицинская помощь при отравлении. Первая медицинская помощь при травмах опорно-двигательного аппарата, порядок наложения поддерживающей повязки. Правила испособы транспортировки пострадавшего. Первая медицинская помощь при кровотечениях. Способы остановки кровотечения. Оказание первой медицинской помощи при утоплении. Способы </w:t>
      </w:r>
      <w:r w:rsidRPr="00EA2E99">
        <w:rPr>
          <w:color w:val="000000"/>
          <w:lang w:eastAsia="ru-RU"/>
        </w:rPr>
        <w:lastRenderedPageBreak/>
        <w:t>проведения искусственной вентиляции легких и непрямого массажа сердца. Оказание первой медицинской помощи при тепловом и солнечном ударах, при отморожении.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12. Первая медицинская</w:t>
      </w:r>
      <w:r>
        <w:rPr>
          <w:color w:val="000000"/>
          <w:lang w:eastAsia="ru-RU"/>
        </w:rPr>
        <w:t xml:space="preserve"> помощь при массовых поражениях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12.1. Комплекс простейших мероприятий по оказанию первой медицинской помощи при массовых поражениях</w:t>
      </w:r>
      <w:r w:rsidR="005F7E7C">
        <w:rPr>
          <w:color w:val="000000"/>
          <w:lang w:eastAsia="ru-RU"/>
        </w:rPr>
        <w:t>.</w:t>
      </w:r>
      <w:r w:rsidRPr="00EA2E99">
        <w:rPr>
          <w:color w:val="000000"/>
          <w:lang w:eastAsia="ru-RU"/>
        </w:rPr>
        <w:t xml:space="preserve"> Основные причины возникновения массового поражения людей природного, техногенного и соц</w:t>
      </w:r>
      <w:r>
        <w:rPr>
          <w:color w:val="000000"/>
          <w:lang w:eastAsia="ru-RU"/>
        </w:rPr>
        <w:t xml:space="preserve">иального характера. </w:t>
      </w:r>
      <w:r w:rsidRPr="00EA2E99">
        <w:rPr>
          <w:color w:val="000000"/>
          <w:lang w:eastAsia="ru-RU"/>
        </w:rPr>
        <w:t>Основные мероприятия, проводимые в местах массового поражения людей (извлечение пострадавшего из-под завала; введениеобезболивающих средств; освобождение верхних дыхательных путей и др.).</w:t>
      </w:r>
    </w:p>
    <w:p w:rsidR="000749A7" w:rsidRDefault="000749A7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</w:p>
    <w:p w:rsidR="000749A7" w:rsidRDefault="000749A7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</w:p>
    <w:p w:rsidR="005F7E7C" w:rsidRPr="00004FCC" w:rsidRDefault="005F7E7C" w:rsidP="000749A7">
      <w:pPr>
        <w:pStyle w:val="af4"/>
        <w:numPr>
          <w:ilvl w:val="0"/>
          <w:numId w:val="4"/>
        </w:numPr>
        <w:jc w:val="center"/>
        <w:rPr>
          <w:b/>
          <w:color w:val="000000"/>
          <w:sz w:val="28"/>
          <w:szCs w:val="28"/>
        </w:rPr>
      </w:pPr>
      <w:r w:rsidRPr="00004FCC">
        <w:rPr>
          <w:b/>
          <w:color w:val="000000"/>
          <w:sz w:val="28"/>
          <w:szCs w:val="28"/>
        </w:rPr>
        <w:t>Тематическое планирование</w:t>
      </w:r>
    </w:p>
    <w:p w:rsidR="005F7E7C" w:rsidRPr="00283476" w:rsidRDefault="005F7E7C" w:rsidP="005F7E7C"/>
    <w:tbl>
      <w:tblPr>
        <w:tblpPr w:leftFromText="180" w:rightFromText="180" w:vertAnchor="text" w:horzAnchor="margin" w:tblpXSpec="center" w:tblpY="-34"/>
        <w:tblOverlap w:val="never"/>
        <w:tblW w:w="9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1656"/>
        <w:gridCol w:w="1617"/>
        <w:gridCol w:w="1796"/>
        <w:gridCol w:w="1015"/>
        <w:gridCol w:w="1134"/>
      </w:tblGrid>
      <w:tr w:rsidR="005F7E7C" w:rsidRPr="00283476" w:rsidTr="005F7E7C">
        <w:trPr>
          <w:trHeight w:val="683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Четверть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Количество недель в четверти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Количество часов в неделю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Количество часов в четверти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  <w:rPr>
                <w:b/>
                <w:bCs/>
              </w:rPr>
            </w:pPr>
            <w:r w:rsidRPr="00283476">
              <w:rPr>
                <w:b/>
                <w:bCs/>
              </w:rPr>
              <w:t>Количество контрольных работ</w:t>
            </w: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/>
        </w:tc>
        <w:tc>
          <w:tcPr>
            <w:tcW w:w="16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6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7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8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9 класс</w:t>
            </w: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III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10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10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IV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9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</w:tr>
      <w:tr w:rsidR="005F7E7C" w:rsidRPr="00283476" w:rsidTr="005F7E7C">
        <w:trPr>
          <w:trHeight w:val="271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b/>
                <w:bCs/>
              </w:rPr>
              <w:t>Итого в год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35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35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2</w:t>
            </w:r>
          </w:p>
        </w:tc>
      </w:tr>
    </w:tbl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E315FF" w:rsidRDefault="00E315FF" w:rsidP="006A1AA9">
      <w:pPr>
        <w:spacing w:line="360" w:lineRule="auto"/>
        <w:rPr>
          <w:color w:val="000000"/>
          <w:sz w:val="28"/>
          <w:szCs w:val="28"/>
        </w:rPr>
      </w:pPr>
    </w:p>
    <w:p w:rsidR="004E597B" w:rsidRDefault="004E597B" w:rsidP="006A1AA9">
      <w:pPr>
        <w:spacing w:line="360" w:lineRule="auto"/>
        <w:rPr>
          <w:color w:val="000000"/>
          <w:sz w:val="28"/>
          <w:szCs w:val="28"/>
        </w:rPr>
      </w:pPr>
    </w:p>
    <w:p w:rsidR="004E597B" w:rsidRDefault="004E597B" w:rsidP="006A1AA9">
      <w:pPr>
        <w:spacing w:line="360" w:lineRule="auto"/>
        <w:rPr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Pr="004E597B" w:rsidRDefault="004E597B" w:rsidP="004E597B">
      <w:pPr>
        <w:tabs>
          <w:tab w:val="left" w:pos="993"/>
        </w:tabs>
        <w:spacing w:line="360" w:lineRule="auto"/>
        <w:ind w:firstLine="567"/>
        <w:jc w:val="center"/>
        <w:rPr>
          <w:b/>
          <w:color w:val="000000"/>
        </w:rPr>
      </w:pPr>
      <w:r w:rsidRPr="004E597B">
        <w:rPr>
          <w:b/>
          <w:color w:val="000000"/>
        </w:rPr>
        <w:lastRenderedPageBreak/>
        <w:t>Учебно-методический комплект по ОБЖ, реализующий учебную программу.</w:t>
      </w:r>
    </w:p>
    <w:p w:rsidR="004E597B" w:rsidRPr="004E597B" w:rsidRDefault="004E597B" w:rsidP="004E597B">
      <w:pPr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color w:val="000000"/>
        </w:rPr>
      </w:pPr>
      <w:r w:rsidRPr="004E597B">
        <w:rPr>
          <w:color w:val="000000"/>
        </w:rPr>
        <w:t xml:space="preserve">Смирнов А.Т. Основы безопасности жизнедеятельности: 8 </w:t>
      </w:r>
      <w:proofErr w:type="spellStart"/>
      <w:r w:rsidRPr="004E597B">
        <w:rPr>
          <w:color w:val="000000"/>
        </w:rPr>
        <w:t>кл</w:t>
      </w:r>
      <w:proofErr w:type="spellEnd"/>
      <w:r w:rsidRPr="004E597B">
        <w:rPr>
          <w:color w:val="000000"/>
        </w:rPr>
        <w:t xml:space="preserve">.: </w:t>
      </w:r>
      <w:proofErr w:type="spellStart"/>
      <w:r w:rsidRPr="004E597B">
        <w:rPr>
          <w:color w:val="000000"/>
        </w:rPr>
        <w:t>учеб.дляобщеобразоват</w:t>
      </w:r>
      <w:proofErr w:type="spellEnd"/>
      <w:r w:rsidRPr="004E597B">
        <w:rPr>
          <w:color w:val="000000"/>
        </w:rPr>
        <w:t>. учреждений / А.Т. Смирнов, Б.О.Хренников; под ред. А.Т. Смирнова. М.: Просвещение, 2012.</w:t>
      </w:r>
    </w:p>
    <w:p w:rsidR="004E597B" w:rsidRPr="004E597B" w:rsidRDefault="004E597B" w:rsidP="004E597B">
      <w:pPr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color w:val="000000"/>
        </w:rPr>
      </w:pPr>
      <w:r w:rsidRPr="004E597B">
        <w:rPr>
          <w:color w:val="000000"/>
        </w:rPr>
        <w:t xml:space="preserve">Смирнов А.Т. Основы безопасности жизнедеятельности: 9 </w:t>
      </w:r>
      <w:proofErr w:type="spellStart"/>
      <w:r w:rsidRPr="004E597B">
        <w:rPr>
          <w:color w:val="000000"/>
        </w:rPr>
        <w:t>кл</w:t>
      </w:r>
      <w:proofErr w:type="spellEnd"/>
      <w:r w:rsidRPr="004E597B">
        <w:rPr>
          <w:color w:val="000000"/>
        </w:rPr>
        <w:t xml:space="preserve">.: </w:t>
      </w:r>
      <w:proofErr w:type="spellStart"/>
      <w:r w:rsidRPr="004E597B">
        <w:rPr>
          <w:color w:val="000000"/>
        </w:rPr>
        <w:t>учеб.дляобщеобразоват</w:t>
      </w:r>
      <w:proofErr w:type="spellEnd"/>
      <w:r w:rsidRPr="004E597B">
        <w:rPr>
          <w:color w:val="000000"/>
        </w:rPr>
        <w:t>. учреждений / А.Т. Смирнов, Б.О.Хренников; под ред. А.Т.</w:t>
      </w:r>
      <w:r>
        <w:rPr>
          <w:color w:val="000000"/>
        </w:rPr>
        <w:t xml:space="preserve"> Смирнова. М.: Просвещение, 2017</w:t>
      </w:r>
      <w:r w:rsidRPr="004E597B">
        <w:rPr>
          <w:color w:val="000000"/>
        </w:rPr>
        <w:t>.</w:t>
      </w:r>
    </w:p>
    <w:p w:rsidR="004E597B" w:rsidRPr="004E597B" w:rsidRDefault="004E597B" w:rsidP="004E597B">
      <w:pPr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color w:val="000000"/>
        </w:rPr>
      </w:pPr>
      <w:r w:rsidRPr="004E597B">
        <w:rPr>
          <w:color w:val="000000"/>
        </w:rPr>
        <w:t xml:space="preserve">Смирнов А.Т. Основы безопасности жизнедеятельности: 5-9 </w:t>
      </w:r>
      <w:proofErr w:type="spellStart"/>
      <w:r w:rsidRPr="004E597B">
        <w:rPr>
          <w:color w:val="000000"/>
        </w:rPr>
        <w:t>кл</w:t>
      </w:r>
      <w:proofErr w:type="spellEnd"/>
      <w:r w:rsidRPr="004E597B">
        <w:rPr>
          <w:color w:val="000000"/>
        </w:rPr>
        <w:t>.: поурочные разработки / А.Т. Смирнов, Б.О.Хренников; под ред. А.Т. Смирнова. М.: Просвещение, 2013.</w:t>
      </w:r>
    </w:p>
    <w:p w:rsidR="004E597B" w:rsidRPr="004E597B" w:rsidRDefault="004E597B" w:rsidP="004E597B">
      <w:pPr>
        <w:tabs>
          <w:tab w:val="left" w:pos="993"/>
        </w:tabs>
        <w:spacing w:line="360" w:lineRule="auto"/>
        <w:ind w:firstLine="567"/>
        <w:rPr>
          <w:b/>
          <w:color w:val="000000"/>
        </w:rPr>
      </w:pPr>
    </w:p>
    <w:p w:rsidR="004E597B" w:rsidRPr="004E597B" w:rsidRDefault="004E597B" w:rsidP="004E597B">
      <w:pPr>
        <w:tabs>
          <w:tab w:val="num" w:pos="0"/>
          <w:tab w:val="left" w:pos="993"/>
        </w:tabs>
        <w:spacing w:line="360" w:lineRule="auto"/>
        <w:ind w:firstLine="567"/>
        <w:jc w:val="center"/>
        <w:rPr>
          <w:b/>
        </w:rPr>
      </w:pPr>
      <w:r w:rsidRPr="004E597B">
        <w:rPr>
          <w:b/>
        </w:rPr>
        <w:t>Использование Интернета для подготовки уроков ОБЖ</w:t>
      </w:r>
    </w:p>
    <w:p w:rsidR="004E597B" w:rsidRPr="004E597B" w:rsidRDefault="00A73A52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</w:pPr>
      <w:hyperlink r:id="rId10" w:history="1">
        <w:r w:rsidR="004E597B" w:rsidRPr="004E597B">
          <w:rPr>
            <w:rStyle w:val="a4"/>
            <w:b/>
          </w:rPr>
          <w:t>http://www.</w:t>
        </w:r>
        <w:r w:rsidR="004E597B" w:rsidRPr="004E597B">
          <w:rPr>
            <w:rStyle w:val="a4"/>
            <w:b/>
            <w:lang w:val="en-US"/>
          </w:rPr>
          <w:t>school</w:t>
        </w:r>
        <w:r w:rsidR="004E597B" w:rsidRPr="004E597B">
          <w:rPr>
            <w:rStyle w:val="a4"/>
            <w:b/>
          </w:rPr>
          <w:t>-</w:t>
        </w:r>
        <w:r w:rsidR="004E597B" w:rsidRPr="004E597B">
          <w:rPr>
            <w:rStyle w:val="a4"/>
            <w:b/>
            <w:lang w:val="en-US"/>
          </w:rPr>
          <w:t>collection</w:t>
        </w:r>
        <w:r w:rsidR="004E597B" w:rsidRPr="004E597B">
          <w:rPr>
            <w:rStyle w:val="a4"/>
            <w:b/>
          </w:rPr>
          <w:t>.</w:t>
        </w:r>
        <w:r w:rsidR="004E597B" w:rsidRPr="004E597B">
          <w:rPr>
            <w:rStyle w:val="a4"/>
            <w:b/>
            <w:lang w:val="en-US"/>
          </w:rPr>
          <w:t>edu</w:t>
        </w:r>
        <w:r w:rsidR="004E597B" w:rsidRPr="004E597B">
          <w:rPr>
            <w:rStyle w:val="a4"/>
            <w:b/>
          </w:rPr>
          <w:t>.</w:t>
        </w:r>
        <w:r w:rsidR="004E597B" w:rsidRPr="004E597B">
          <w:rPr>
            <w:rStyle w:val="a4"/>
            <w:b/>
            <w:lang w:val="en-US"/>
          </w:rPr>
          <w:t>ru</w:t>
        </w:r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catalog</w:t>
        </w:r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res</w:t>
        </w:r>
        <w:r w:rsidR="004E597B" w:rsidRPr="004E597B">
          <w:rPr>
            <w:rStyle w:val="a4"/>
            <w:b/>
          </w:rPr>
          <w:t>/</w:t>
        </w:r>
      </w:hyperlink>
      <w:r w:rsidR="004E597B" w:rsidRPr="004E597B">
        <w:rPr>
          <w:b/>
        </w:rPr>
        <w:t xml:space="preserve"> - </w:t>
      </w:r>
      <w:r w:rsidR="004E597B" w:rsidRPr="004E597B">
        <w:t>Библиотека электронных наглядных пособий по ОБЖ для 5-11 классов;</w:t>
      </w:r>
    </w:p>
    <w:p w:rsidR="004E597B" w:rsidRPr="004E597B" w:rsidRDefault="00A73A52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</w:pPr>
      <w:hyperlink r:id="rId11" w:history="1">
        <w:r w:rsidR="004E597B" w:rsidRPr="004E597B">
          <w:rPr>
            <w:rStyle w:val="a4"/>
            <w:b/>
          </w:rPr>
          <w:t>http://www.</w:t>
        </w:r>
        <w:r w:rsidR="004E597B" w:rsidRPr="004E597B">
          <w:rPr>
            <w:rStyle w:val="a4"/>
            <w:b/>
            <w:lang w:val="en-US"/>
          </w:rPr>
          <w:t>edu</w:t>
        </w:r>
        <w:r w:rsidR="004E597B" w:rsidRPr="004E597B">
          <w:rPr>
            <w:rStyle w:val="a4"/>
            <w:b/>
          </w:rPr>
          <w:t>-</w:t>
        </w:r>
        <w:r w:rsidR="004E597B" w:rsidRPr="004E597B">
          <w:rPr>
            <w:rStyle w:val="a4"/>
            <w:b/>
            <w:lang w:val="en-US"/>
          </w:rPr>
          <w:t>navigator</w:t>
        </w:r>
        <w:r w:rsidR="004E597B" w:rsidRPr="004E597B">
          <w:rPr>
            <w:rStyle w:val="a4"/>
            <w:b/>
          </w:rPr>
          <w:t>.</w:t>
        </w:r>
        <w:r w:rsidR="004E597B" w:rsidRPr="004E597B">
          <w:rPr>
            <w:rStyle w:val="a4"/>
            <w:b/>
            <w:lang w:val="en-US"/>
          </w:rPr>
          <w:t>ru</w:t>
        </w:r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cat</w:t>
        </w:r>
        <w:r w:rsidR="004E597B" w:rsidRPr="004E597B">
          <w:rPr>
            <w:rStyle w:val="a4"/>
            <w:b/>
          </w:rPr>
          <w:t>/11500/1</w:t>
        </w:r>
      </w:hyperlink>
      <w:r w:rsidR="004E597B" w:rsidRPr="004E597B">
        <w:rPr>
          <w:b/>
        </w:rPr>
        <w:t xml:space="preserve"> - </w:t>
      </w:r>
      <w:r w:rsidR="004E597B" w:rsidRPr="004E597B">
        <w:t>Каталог ресурсов по ОЬЖ;</w:t>
      </w:r>
    </w:p>
    <w:p w:rsidR="004E597B" w:rsidRPr="004E597B" w:rsidRDefault="00A73A52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  <w:rPr>
          <w:b/>
        </w:rPr>
      </w:pPr>
      <w:hyperlink r:id="rId12" w:history="1">
        <w:r w:rsidR="004E597B" w:rsidRPr="004E597B">
          <w:rPr>
            <w:rStyle w:val="a4"/>
            <w:b/>
          </w:rPr>
          <w:t>http://www.а</w:t>
        </w:r>
        <w:r w:rsidR="004E597B" w:rsidRPr="004E597B">
          <w:rPr>
            <w:rStyle w:val="a4"/>
            <w:b/>
            <w:lang w:val="en-US"/>
          </w:rPr>
          <w:t>festival</w:t>
        </w:r>
        <w:r w:rsidR="004E597B" w:rsidRPr="004E597B">
          <w:rPr>
            <w:rStyle w:val="a4"/>
            <w:b/>
          </w:rPr>
          <w:t>.1</w:t>
        </w:r>
        <w:r w:rsidR="004E597B" w:rsidRPr="004E597B">
          <w:rPr>
            <w:rStyle w:val="a4"/>
            <w:b/>
            <w:lang w:val="en-US"/>
          </w:rPr>
          <w:t>september</w:t>
        </w:r>
        <w:r w:rsidR="004E597B" w:rsidRPr="004E597B">
          <w:rPr>
            <w:rStyle w:val="a4"/>
            <w:b/>
          </w:rPr>
          <w:t>.</w:t>
        </w:r>
        <w:r w:rsidR="004E597B" w:rsidRPr="004E597B">
          <w:rPr>
            <w:rStyle w:val="a4"/>
            <w:b/>
            <w:lang w:val="en-US"/>
          </w:rPr>
          <w:t>ru</w:t>
        </w:r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subjects</w:t>
        </w:r>
        <w:r w:rsidR="004E597B" w:rsidRPr="004E597B">
          <w:rPr>
            <w:rStyle w:val="a4"/>
            <w:b/>
          </w:rPr>
          <w:t>/12</w:t>
        </w:r>
      </w:hyperlink>
      <w:r w:rsidR="004E597B" w:rsidRPr="004E597B">
        <w:rPr>
          <w:b/>
        </w:rPr>
        <w:t xml:space="preserve"> - </w:t>
      </w:r>
      <w:r w:rsidR="004E597B" w:rsidRPr="004E597B">
        <w:t>Фестиваль «Открытый урок», материалы по ОБЖ;</w:t>
      </w:r>
    </w:p>
    <w:p w:rsidR="004E597B" w:rsidRPr="004E597B" w:rsidRDefault="004E597B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</w:pPr>
      <w:r w:rsidRPr="004E597B">
        <w:rPr>
          <w:b/>
          <w:lang w:val="en-US"/>
        </w:rPr>
        <w:t>http</w:t>
      </w:r>
      <w:r w:rsidRPr="004E597B">
        <w:rPr>
          <w:b/>
        </w:rPr>
        <w:t>://</w:t>
      </w:r>
      <w:r w:rsidRPr="004E597B">
        <w:rPr>
          <w:b/>
          <w:lang w:val="en-US"/>
        </w:rPr>
        <w:t>www</w:t>
      </w:r>
      <w:r w:rsidRPr="004E597B">
        <w:rPr>
          <w:b/>
        </w:rPr>
        <w:t>.</w:t>
      </w:r>
      <w:proofErr w:type="spellStart"/>
      <w:r w:rsidRPr="004E597B">
        <w:rPr>
          <w:b/>
          <w:lang w:val="en-US"/>
        </w:rPr>
        <w:t>uroki</w:t>
      </w:r>
      <w:proofErr w:type="spellEnd"/>
      <w:r w:rsidRPr="004E597B">
        <w:rPr>
          <w:b/>
        </w:rPr>
        <w:t>.</w:t>
      </w:r>
      <w:r w:rsidRPr="004E597B">
        <w:rPr>
          <w:b/>
          <w:lang w:val="en-US"/>
        </w:rPr>
        <w:t>net</w:t>
      </w:r>
      <w:r w:rsidRPr="004E597B">
        <w:rPr>
          <w:b/>
        </w:rPr>
        <w:t>/</w:t>
      </w:r>
      <w:proofErr w:type="spellStart"/>
      <w:r w:rsidRPr="004E597B">
        <w:rPr>
          <w:b/>
          <w:lang w:val="en-US"/>
        </w:rPr>
        <w:t>dokobgd</w:t>
      </w:r>
      <w:proofErr w:type="spellEnd"/>
      <w:r w:rsidRPr="004E597B">
        <w:rPr>
          <w:b/>
        </w:rPr>
        <w:t>/</w:t>
      </w:r>
      <w:proofErr w:type="spellStart"/>
      <w:r w:rsidRPr="004E597B">
        <w:rPr>
          <w:b/>
          <w:lang w:val="en-US"/>
        </w:rPr>
        <w:t>htm</w:t>
      </w:r>
      <w:proofErr w:type="spellEnd"/>
      <w:r w:rsidRPr="004E597B">
        <w:rPr>
          <w:b/>
        </w:rPr>
        <w:t xml:space="preserve"> – </w:t>
      </w:r>
      <w:r w:rsidRPr="004E597B">
        <w:t>Для учителя ОБЖД материалы к урокам, сценарии внеклассных мероприятий, документы;</w:t>
      </w:r>
    </w:p>
    <w:p w:rsidR="004E597B" w:rsidRPr="006A1AA9" w:rsidRDefault="004E597B" w:rsidP="006A1AA9">
      <w:pPr>
        <w:spacing w:line="360" w:lineRule="auto"/>
        <w:rPr>
          <w:color w:val="000000"/>
          <w:sz w:val="28"/>
          <w:szCs w:val="28"/>
        </w:rPr>
        <w:sectPr w:rsidR="004E597B" w:rsidRPr="006A1AA9" w:rsidSect="00790AF3">
          <w:footnotePr>
            <w:pos w:val="beneathText"/>
          </w:footnotePr>
          <w:type w:val="continuous"/>
          <w:pgSz w:w="16837" w:h="11905" w:orient="landscape"/>
          <w:pgMar w:top="1134" w:right="851" w:bottom="851" w:left="851" w:header="720" w:footer="0" w:gutter="0"/>
          <w:cols w:space="720"/>
          <w:docGrid w:linePitch="360"/>
        </w:sectPr>
      </w:pPr>
    </w:p>
    <w:p w:rsidR="00CA737A" w:rsidRDefault="00CA737A" w:rsidP="00CA737A">
      <w:pPr>
        <w:tabs>
          <w:tab w:val="left" w:pos="1287"/>
        </w:tabs>
        <w:jc w:val="center"/>
        <w:rPr>
          <w:b/>
        </w:rPr>
      </w:pPr>
      <w:r>
        <w:rPr>
          <w:b/>
        </w:rPr>
        <w:lastRenderedPageBreak/>
        <w:t>Контрольная работа</w:t>
      </w:r>
      <w:r w:rsidRPr="00ED0D28">
        <w:rPr>
          <w:b/>
        </w:rPr>
        <w:t xml:space="preserve"> по ОБЖ за 1 полугодие 8 класс</w:t>
      </w:r>
    </w:p>
    <w:p w:rsidR="00BA1640" w:rsidRPr="00ED0D28" w:rsidRDefault="00BA1640" w:rsidP="00CA737A">
      <w:pPr>
        <w:tabs>
          <w:tab w:val="left" w:pos="1287"/>
        </w:tabs>
        <w:jc w:val="center"/>
        <w:rPr>
          <w:b/>
        </w:rPr>
      </w:pPr>
      <w:r w:rsidRPr="00ED0D28">
        <w:rPr>
          <w:b/>
        </w:rPr>
        <w:t>ВАРИАНТ 1</w:t>
      </w:r>
    </w:p>
    <w:p w:rsidR="00BA1640" w:rsidRPr="00ED0D28" w:rsidRDefault="00BA1640" w:rsidP="00CA737A">
      <w:pPr>
        <w:rPr>
          <w:u w:val="single"/>
        </w:rPr>
      </w:pPr>
    </w:p>
    <w:p w:rsidR="00BA1640" w:rsidRPr="00ED0D28" w:rsidRDefault="00BA1640" w:rsidP="00CA737A">
      <w:r w:rsidRPr="00ED0D28">
        <w:rPr>
          <w:b/>
        </w:rPr>
        <w:t>1.</w:t>
      </w:r>
      <w:r w:rsidRPr="00ED0D28">
        <w:rPr>
          <w:b/>
        </w:rPr>
        <w:tab/>
        <w:t>Что такое пожар?</w:t>
      </w:r>
    </w:p>
    <w:p w:rsidR="00BA1640" w:rsidRPr="00ED0D28" w:rsidRDefault="00BA1640" w:rsidP="00CA737A">
      <w:r w:rsidRPr="00ED0D28">
        <w:t>А.</w:t>
      </w:r>
      <w:r w:rsidRPr="00ED0D28">
        <w:tab/>
        <w:t>Химическая реакция окисления, сопровождающаяся свечением и выделением большого количества тепла;</w:t>
      </w:r>
    </w:p>
    <w:p w:rsidR="00BA1640" w:rsidRPr="00ED0D28" w:rsidRDefault="00BA1640" w:rsidP="00CA737A">
      <w:r w:rsidRPr="00ED0D28">
        <w:t>Б.</w:t>
      </w:r>
      <w:r w:rsidRPr="00ED0D28">
        <w:tab/>
        <w:t>Неконтролируемое, стихийно развивающееся горение, причиняющее материальный ущерб, вред жизни и здоровью людей;</w:t>
      </w:r>
    </w:p>
    <w:p w:rsidR="00BA1640" w:rsidRPr="00ED0D28" w:rsidRDefault="00BA1640" w:rsidP="00CA737A">
      <w:r w:rsidRPr="00ED0D28">
        <w:t>В.</w:t>
      </w:r>
      <w:r w:rsidRPr="00ED0D28">
        <w:tab/>
        <w:t>Частный случай горения, протекающий мгновенно, с кратковременным выделением значительного количества тепла и света;</w:t>
      </w:r>
    </w:p>
    <w:p w:rsidR="00BA1640" w:rsidRPr="00ED0D28" w:rsidRDefault="00BA1640" w:rsidP="00CA737A">
      <w:r w:rsidRPr="00ED0D28">
        <w:t>Г.</w:t>
      </w:r>
      <w:r w:rsidRPr="00ED0D28">
        <w:tab/>
        <w:t>Возгорание легковоспламеняющихся материалов.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2.</w:t>
      </w:r>
      <w:r w:rsidRPr="00ED0D28">
        <w:rPr>
          <w:b/>
        </w:rPr>
        <w:tab/>
        <w:t xml:space="preserve">Какие виды возгорания запрещено тушить </w:t>
      </w:r>
      <w:proofErr w:type="spellStart"/>
      <w:r w:rsidRPr="00ED0D28">
        <w:rPr>
          <w:b/>
        </w:rPr>
        <w:t>водопенным</w:t>
      </w:r>
      <w:proofErr w:type="spellEnd"/>
      <w:r w:rsidRPr="00ED0D28">
        <w:rPr>
          <w:b/>
        </w:rPr>
        <w:t xml:space="preserve"> огнетушителем?</w:t>
      </w:r>
    </w:p>
    <w:p w:rsidR="00BA1640" w:rsidRPr="00ED0D28" w:rsidRDefault="00BA1640" w:rsidP="00CA737A">
      <w:r w:rsidRPr="00ED0D28">
        <w:t>А.</w:t>
      </w:r>
      <w:r w:rsidRPr="00ED0D28">
        <w:tab/>
        <w:t>Мусор, бумагу, деревянные строения;</w:t>
      </w:r>
    </w:p>
    <w:p w:rsidR="00BA1640" w:rsidRPr="00ED0D28" w:rsidRDefault="00BA1640" w:rsidP="00CA737A">
      <w:r w:rsidRPr="00ED0D28">
        <w:t>Б.</w:t>
      </w:r>
      <w:r w:rsidRPr="00ED0D28">
        <w:tab/>
        <w:t>Бензин, керосин;</w:t>
      </w:r>
    </w:p>
    <w:p w:rsidR="00BA1640" w:rsidRPr="00ED0D28" w:rsidRDefault="00BA1640" w:rsidP="00CA737A">
      <w:r w:rsidRPr="00ED0D28">
        <w:t>В.</w:t>
      </w:r>
      <w:r w:rsidRPr="00ED0D28">
        <w:tab/>
        <w:t>Электропровода, электроустановки;</w:t>
      </w:r>
    </w:p>
    <w:p w:rsidR="00BA1640" w:rsidRPr="00ED0D28" w:rsidRDefault="00BA1640" w:rsidP="00CA737A">
      <w:r w:rsidRPr="00ED0D28">
        <w:t>Г.</w:t>
      </w:r>
      <w:r w:rsidRPr="00ED0D28">
        <w:tab/>
        <w:t>Мазут, солярку, растворитель.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BA1640" w:rsidRPr="00ED0D28" w:rsidRDefault="00BA1640" w:rsidP="00CA737A">
      <w:r w:rsidRPr="00ED0D28">
        <w:t>А.</w:t>
      </w:r>
      <w:r w:rsidRPr="00ED0D28">
        <w:tab/>
        <w:t>Уйдете в дальнюю комнату, плотно закрыв входную дверь мокрым одеялом;</w:t>
      </w:r>
    </w:p>
    <w:p w:rsidR="00BA1640" w:rsidRPr="00ED0D28" w:rsidRDefault="00BA1640" w:rsidP="00CA737A">
      <w:r w:rsidRPr="00ED0D28">
        <w:t>Б.</w:t>
      </w:r>
      <w:r w:rsidRPr="00ED0D28">
        <w:tab/>
        <w:t>Попытаетесь выломать дверь и выскочить на лестничную площадку;</w:t>
      </w:r>
    </w:p>
    <w:p w:rsidR="00BA1640" w:rsidRPr="00ED0D28" w:rsidRDefault="00BA1640" w:rsidP="00CA737A">
      <w:r w:rsidRPr="00ED0D28">
        <w:t>В.</w:t>
      </w:r>
      <w:r w:rsidRPr="00ED0D28">
        <w:tab/>
        <w:t>Начнете кричать и звать на помощь соседей;</w:t>
      </w:r>
    </w:p>
    <w:p w:rsidR="00BA1640" w:rsidRPr="00ED0D28" w:rsidRDefault="00BA1640" w:rsidP="00CA737A">
      <w:r w:rsidRPr="00ED0D28">
        <w:t>Г.</w:t>
      </w:r>
      <w:r w:rsidRPr="00ED0D28">
        <w:tab/>
        <w:t>Спрячетесь в ванной комнате.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4. Находясь в кабине движущегося лифта, вы обнаружили признаки возгорания. Как вы поступите?</w:t>
      </w:r>
    </w:p>
    <w:p w:rsidR="00BA1640" w:rsidRPr="00ED0D28" w:rsidRDefault="00BA1640" w:rsidP="00CA737A">
      <w:r w:rsidRPr="00ED0D28">
        <w:t>А.</w:t>
      </w:r>
      <w:r w:rsidRPr="00ED0D28">
        <w:tab/>
        <w:t>Немедленно нажмете кнопку «Стоп»;</w:t>
      </w:r>
    </w:p>
    <w:p w:rsidR="00BA1640" w:rsidRPr="00ED0D28" w:rsidRDefault="00BA1640" w:rsidP="00CA737A">
      <w:r w:rsidRPr="00ED0D28">
        <w:t>Б.</w:t>
      </w:r>
      <w:r w:rsidRPr="00ED0D28">
        <w:tab/>
        <w:t>Немедленно нажмете кнопку «Вызов» и сообщите об этом диспетчеру, выйдете из лифта на ближайшем этаже;</w:t>
      </w:r>
    </w:p>
    <w:p w:rsidR="00BA1640" w:rsidRPr="00ED0D28" w:rsidRDefault="00BA1640" w:rsidP="00CA737A">
      <w:r w:rsidRPr="00ED0D28">
        <w:t>В.</w:t>
      </w:r>
      <w:r w:rsidRPr="00ED0D28">
        <w:tab/>
        <w:t>Поднимите крик, шум, начнете звать на помощь;</w:t>
      </w:r>
    </w:p>
    <w:p w:rsidR="00BA1640" w:rsidRPr="00ED0D28" w:rsidRDefault="00BA1640" w:rsidP="00CA737A">
      <w:r w:rsidRPr="00ED0D28">
        <w:t>Г.</w:t>
      </w:r>
      <w:r w:rsidRPr="00ED0D28">
        <w:tab/>
        <w:t>Сядете на пол кабины лифта, где меньше дыма.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5.</w:t>
      </w:r>
      <w:r w:rsidRPr="00ED0D28">
        <w:rPr>
          <w:b/>
        </w:rPr>
        <w:tab/>
        <w:t>Совместно с родителями вам удалось ликвидировать пожар в квартире. Нужно ли после этого вызывать пожарную команду?</w:t>
      </w:r>
    </w:p>
    <w:p w:rsidR="00BA1640" w:rsidRPr="00ED0D28" w:rsidRDefault="00BA1640" w:rsidP="00CA737A">
      <w:r w:rsidRPr="00ED0D28">
        <w:t>А.</w:t>
      </w:r>
      <w:r w:rsidRPr="00ED0D28">
        <w:tab/>
        <w:t>Нужно;</w:t>
      </w:r>
    </w:p>
    <w:p w:rsidR="00BA1640" w:rsidRPr="00ED0D28" w:rsidRDefault="00BA1640" w:rsidP="00CA737A">
      <w:r w:rsidRPr="00ED0D28">
        <w:t>Б.</w:t>
      </w:r>
      <w:r w:rsidRPr="00ED0D28">
        <w:tab/>
        <w:t>Не нужно;</w:t>
      </w:r>
    </w:p>
    <w:p w:rsidR="00BA1640" w:rsidRPr="00ED0D28" w:rsidRDefault="00BA1640" w:rsidP="00CA737A">
      <w:r w:rsidRPr="00ED0D28">
        <w:t>В.</w:t>
      </w:r>
      <w:r w:rsidRPr="00ED0D28">
        <w:tab/>
        <w:t>Нужно, но только в случае повторного возгорания;</w:t>
      </w:r>
    </w:p>
    <w:p w:rsidR="00BA1640" w:rsidRPr="00ED0D28" w:rsidRDefault="00BA1640" w:rsidP="00CA737A">
      <w:r w:rsidRPr="00ED0D28">
        <w:t>Г.</w:t>
      </w:r>
      <w:r w:rsidRPr="00ED0D28">
        <w:tab/>
        <w:t>Нужно сообщить в пожарную часть о пожаре.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6. Можно ли на мопеде ездить по автомагистрали?</w:t>
      </w:r>
    </w:p>
    <w:p w:rsidR="00BA1640" w:rsidRPr="00ED0D28" w:rsidRDefault="00BA1640" w:rsidP="00CA737A">
      <w:r w:rsidRPr="00ED0D28">
        <w:t>А.</w:t>
      </w:r>
      <w:r w:rsidRPr="00ED0D28">
        <w:tab/>
        <w:t>да, на любой модели;</w:t>
      </w:r>
    </w:p>
    <w:p w:rsidR="00BA1640" w:rsidRPr="00ED0D28" w:rsidRDefault="00BA1640" w:rsidP="00CA737A">
      <w:r w:rsidRPr="00ED0D28">
        <w:t>Б.</w:t>
      </w:r>
      <w:r w:rsidRPr="00ED0D28">
        <w:tab/>
        <w:t>нет;</w:t>
      </w:r>
    </w:p>
    <w:p w:rsidR="00BA1640" w:rsidRPr="00ED0D28" w:rsidRDefault="00BA1640" w:rsidP="00CA737A">
      <w:r w:rsidRPr="00ED0D28">
        <w:t>В.</w:t>
      </w:r>
      <w:r w:rsidRPr="00ED0D28">
        <w:tab/>
        <w:t>да, если группа составляет не менее 5 человек;</w:t>
      </w:r>
    </w:p>
    <w:p w:rsidR="00BA1640" w:rsidRPr="00ED0D28" w:rsidRDefault="00BA1640" w:rsidP="00CA737A">
      <w:r w:rsidRPr="00ED0D28">
        <w:t>Г.</w:t>
      </w:r>
      <w:r w:rsidRPr="00ED0D28">
        <w:tab/>
        <w:t>да, если его техническая скорость больше 40 км/ч.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7.</w:t>
      </w:r>
      <w:r w:rsidRPr="00ED0D28">
        <w:rPr>
          <w:b/>
        </w:rPr>
        <w:tab/>
        <w:t>Обязательно ли на мопеде днем включать фару?</w:t>
      </w:r>
    </w:p>
    <w:p w:rsidR="00BA1640" w:rsidRPr="00ED0D28" w:rsidRDefault="00BA1640" w:rsidP="00CA737A">
      <w:r w:rsidRPr="00ED0D28">
        <w:t>А.</w:t>
      </w:r>
      <w:r w:rsidRPr="00ED0D28">
        <w:tab/>
        <w:t>да;</w:t>
      </w:r>
    </w:p>
    <w:p w:rsidR="00BA1640" w:rsidRPr="00ED0D28" w:rsidRDefault="00BA1640" w:rsidP="00CA737A">
      <w:r w:rsidRPr="00ED0D28">
        <w:t>Б.</w:t>
      </w:r>
      <w:r w:rsidRPr="00ED0D28">
        <w:tab/>
        <w:t>нет;</w:t>
      </w:r>
    </w:p>
    <w:p w:rsidR="00BA1640" w:rsidRPr="00ED0D28" w:rsidRDefault="00BA1640" w:rsidP="00CA737A">
      <w:r w:rsidRPr="00ED0D28">
        <w:t>В.</w:t>
      </w:r>
      <w:r w:rsidRPr="00ED0D28">
        <w:tab/>
        <w:t>да, если едете на мопеде вдвоем;</w:t>
      </w:r>
    </w:p>
    <w:p w:rsidR="00BA1640" w:rsidRPr="00ED0D28" w:rsidRDefault="00BA1640" w:rsidP="00CA737A">
      <w:r w:rsidRPr="00ED0D28">
        <w:t>Г.</w:t>
      </w:r>
      <w:r w:rsidRPr="00ED0D28">
        <w:tab/>
        <w:t>только когда выезжаете на проезжую часть.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8. Запрещается ли перевозка детей на велосипеде?</w:t>
      </w:r>
    </w:p>
    <w:p w:rsidR="00BA1640" w:rsidRPr="00ED0D28" w:rsidRDefault="00BA1640" w:rsidP="00CA737A">
      <w:r w:rsidRPr="00ED0D28">
        <w:t>А.</w:t>
      </w:r>
      <w:r w:rsidRPr="00ED0D28">
        <w:tab/>
        <w:t>да;</w:t>
      </w:r>
    </w:p>
    <w:p w:rsidR="00BA1640" w:rsidRPr="00ED0D28" w:rsidRDefault="00BA1640" w:rsidP="00CA737A">
      <w:r w:rsidRPr="00ED0D28">
        <w:t>Б.</w:t>
      </w:r>
      <w:r w:rsidRPr="00ED0D28">
        <w:tab/>
        <w:t>нет;</w:t>
      </w:r>
    </w:p>
    <w:p w:rsidR="00BA1640" w:rsidRPr="00ED0D28" w:rsidRDefault="00BA1640" w:rsidP="00CA737A">
      <w:r w:rsidRPr="00ED0D28">
        <w:t>В.</w:t>
      </w:r>
      <w:r w:rsidRPr="00ED0D28">
        <w:tab/>
        <w:t>да, если ему больше 7 лет;</w:t>
      </w:r>
    </w:p>
    <w:p w:rsidR="00BA1640" w:rsidRPr="00ED0D28" w:rsidRDefault="00BA1640" w:rsidP="00CA737A">
      <w:r w:rsidRPr="00ED0D28">
        <w:t>Г.</w:t>
      </w:r>
      <w:r w:rsidRPr="00ED0D28">
        <w:tab/>
        <w:t>да, если ему больше 10 лет.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9. Вам еще не исполнилось 14 лет. Можно ли учиться ездить на велосипеде во дворе?</w:t>
      </w:r>
    </w:p>
    <w:p w:rsidR="00BA1640" w:rsidRPr="00ED0D28" w:rsidRDefault="00BA1640" w:rsidP="00CA737A">
      <w:r w:rsidRPr="00ED0D28">
        <w:t>А.</w:t>
      </w:r>
      <w:r w:rsidRPr="00ED0D28">
        <w:tab/>
        <w:t>нет;</w:t>
      </w:r>
    </w:p>
    <w:p w:rsidR="00BA1640" w:rsidRPr="00ED0D28" w:rsidRDefault="00BA1640" w:rsidP="00CA737A">
      <w:r w:rsidRPr="00ED0D28">
        <w:t>Б.</w:t>
      </w:r>
      <w:r w:rsidRPr="00ED0D28">
        <w:tab/>
        <w:t>да, под надзором друзей;</w:t>
      </w:r>
    </w:p>
    <w:p w:rsidR="00BA1640" w:rsidRPr="00ED0D28" w:rsidRDefault="00BA1640" w:rsidP="00CA737A">
      <w:r w:rsidRPr="00ED0D28">
        <w:t>В.</w:t>
      </w:r>
      <w:r w:rsidRPr="00ED0D28">
        <w:tab/>
        <w:t>да;</w:t>
      </w:r>
    </w:p>
    <w:p w:rsidR="00BA1640" w:rsidRPr="00ED0D28" w:rsidRDefault="00BA1640" w:rsidP="00CA737A">
      <w:r w:rsidRPr="00ED0D28">
        <w:t>Г.</w:t>
      </w:r>
      <w:r w:rsidRPr="00ED0D28">
        <w:tab/>
        <w:t>да, но только в присутствии взрослых.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lastRenderedPageBreak/>
        <w:t>10. Что не относится к правилам безопасного поведения в транспорте?</w:t>
      </w:r>
    </w:p>
    <w:p w:rsidR="00BA1640" w:rsidRPr="00ED0D28" w:rsidRDefault="00BA1640" w:rsidP="00CA737A">
      <w:r w:rsidRPr="00ED0D28">
        <w:t>А.</w:t>
      </w:r>
      <w:r w:rsidRPr="00ED0D28">
        <w:tab/>
        <w:t>не садиться на первые шесть мест;</w:t>
      </w:r>
    </w:p>
    <w:p w:rsidR="00BA1640" w:rsidRPr="00ED0D28" w:rsidRDefault="00BA1640" w:rsidP="00CA737A">
      <w:r w:rsidRPr="00ED0D28">
        <w:t>Б.</w:t>
      </w:r>
      <w:r w:rsidRPr="00ED0D28">
        <w:tab/>
        <w:t>не садиться в транспорт до полной остановки;</w:t>
      </w:r>
    </w:p>
    <w:p w:rsidR="00BA1640" w:rsidRPr="00ED0D28" w:rsidRDefault="00BA1640" w:rsidP="00CA737A">
      <w:r w:rsidRPr="00ED0D28">
        <w:t>В.</w:t>
      </w:r>
      <w:r w:rsidRPr="00ED0D28">
        <w:tab/>
        <w:t>не выходить из транспорта до полной остановки;</w:t>
      </w:r>
    </w:p>
    <w:p w:rsidR="00BA1640" w:rsidRPr="00ED0D28" w:rsidRDefault="00BA1640" w:rsidP="00CA737A">
      <w:r w:rsidRPr="00ED0D28">
        <w:t>Г.</w:t>
      </w:r>
      <w:r w:rsidRPr="00ED0D28">
        <w:tab/>
        <w:t>не кричать в салоне.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11. Производственные аварии и катастрофы относятся к:</w:t>
      </w:r>
    </w:p>
    <w:p w:rsidR="00BA1640" w:rsidRPr="00ED0D28" w:rsidRDefault="00BA1640" w:rsidP="00CA737A">
      <w:r w:rsidRPr="00ED0D28">
        <w:t>А. ЧС техногенного характера;</w:t>
      </w:r>
    </w:p>
    <w:p w:rsidR="00BA1640" w:rsidRPr="00ED0D28" w:rsidRDefault="00BA1640" w:rsidP="00CA737A">
      <w:r w:rsidRPr="00ED0D28">
        <w:t>Б. ЧС экологического характера;</w:t>
      </w:r>
    </w:p>
    <w:p w:rsidR="00BA1640" w:rsidRPr="00ED0D28" w:rsidRDefault="00BA1640" w:rsidP="00CA737A">
      <w:r w:rsidRPr="00ED0D28">
        <w:t>В. ЧС природного характера;</w:t>
      </w:r>
    </w:p>
    <w:p w:rsidR="00BA1640" w:rsidRPr="00ED0D28" w:rsidRDefault="00BA1640" w:rsidP="00CA737A">
      <w:r w:rsidRPr="00ED0D28">
        <w:t>Г. стихийным бедствиям.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12. Причиной взрывов на промышленных предприятиях может быть:</w:t>
      </w:r>
    </w:p>
    <w:p w:rsidR="00BA1640" w:rsidRPr="00ED0D28" w:rsidRDefault="00BA1640" w:rsidP="00CA737A">
      <w:r w:rsidRPr="00ED0D28"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BA1640" w:rsidRPr="00ED0D28" w:rsidRDefault="00BA1640" w:rsidP="00CA737A">
      <w:r w:rsidRPr="00ED0D28"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BA1640" w:rsidRPr="00ED0D28" w:rsidRDefault="00BA1640" w:rsidP="00CA737A">
      <w:r w:rsidRPr="00ED0D28">
        <w:t>В. Несовременное проведение ремонтных работ, повышение температуры и давления внутри производственного оборудования.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13. К поражающим факторам пожара относятся:</w:t>
      </w:r>
    </w:p>
    <w:p w:rsidR="00BA1640" w:rsidRPr="00ED0D28" w:rsidRDefault="00BA1640" w:rsidP="00CA737A">
      <w:r w:rsidRPr="00ED0D28">
        <w:t>А. разрушение зданий и поражение людей за счет смещения поверхностных слоев земли;</w:t>
      </w:r>
    </w:p>
    <w:p w:rsidR="00BA1640" w:rsidRPr="00ED0D28" w:rsidRDefault="00BA1640" w:rsidP="00CA737A">
      <w:r w:rsidRPr="00ED0D28">
        <w:t>Б. открытый огонь, токсичные продукты горения;</w:t>
      </w:r>
    </w:p>
    <w:p w:rsidR="00BA1640" w:rsidRPr="00ED0D28" w:rsidRDefault="00BA1640" w:rsidP="00CA737A">
      <w:r w:rsidRPr="00ED0D28">
        <w:t>В. Интенсивное излучение гамма-лучей, поражающее людей;</w:t>
      </w:r>
    </w:p>
    <w:p w:rsidR="00BA1640" w:rsidRPr="00ED0D28" w:rsidRDefault="00BA1640" w:rsidP="00CA737A">
      <w:r w:rsidRPr="00ED0D28">
        <w:t>Г. образование облака зараженного воздуха.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14. Последствиями аварий на химически опасных предприятий могут быть:</w:t>
      </w:r>
    </w:p>
    <w:p w:rsidR="00BA1640" w:rsidRPr="00ED0D28" w:rsidRDefault="00BA1640" w:rsidP="00CA737A">
      <w:r w:rsidRPr="00ED0D28">
        <w:t>А. заражение окружающей среды и массовые поражения людей, растений и животных опасными ядовитыми веществами;</w:t>
      </w:r>
    </w:p>
    <w:p w:rsidR="00BA1640" w:rsidRPr="00ED0D28" w:rsidRDefault="00BA1640" w:rsidP="00CA737A">
      <w:r w:rsidRPr="00ED0D28">
        <w:t>Б. разрушение наземных и подземных коммуникаций, промышленных зданий в результате действий ударной волны;</w:t>
      </w:r>
    </w:p>
    <w:p w:rsidR="00BA1640" w:rsidRPr="00ED0D28" w:rsidRDefault="00BA1640" w:rsidP="00CA737A">
      <w:r w:rsidRPr="00ED0D28">
        <w:t>В. Резкое повышение или понижение атмосферного давления в зоне аварии и на прилегающей к ней территории.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15. Выходить из зоны химического заражения следует:</w:t>
      </w:r>
    </w:p>
    <w:p w:rsidR="00BA1640" w:rsidRPr="00ED0D28" w:rsidRDefault="00BA1640" w:rsidP="00CA737A">
      <w:r w:rsidRPr="00ED0D28">
        <w:t>А. по направлению ветра;</w:t>
      </w:r>
    </w:p>
    <w:p w:rsidR="00BA1640" w:rsidRPr="00ED0D28" w:rsidRDefault="00BA1640" w:rsidP="00CA737A">
      <w:r w:rsidRPr="00ED0D28">
        <w:t>Б. навстречу потока ветра;</w:t>
      </w:r>
    </w:p>
    <w:p w:rsidR="00BA1640" w:rsidRPr="00ED0D28" w:rsidRDefault="00BA1640" w:rsidP="00CA737A">
      <w:r w:rsidRPr="00ED0D28">
        <w:t>В. Перпендикулярно направлению ветра.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16. В случае оповещения об аварии с выбросом АХОВ последовательность ваших действий:</w:t>
      </w:r>
    </w:p>
    <w:p w:rsidR="00BA1640" w:rsidRPr="00ED0D28" w:rsidRDefault="00BA1640" w:rsidP="00CA737A">
      <w:r w:rsidRPr="00ED0D28"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BA1640" w:rsidRPr="00ED0D28" w:rsidRDefault="00BA1640" w:rsidP="00CA737A">
      <w:r w:rsidRPr="00ED0D28"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BA1640" w:rsidRPr="00ED0D28" w:rsidRDefault="00BA1640" w:rsidP="00CA737A">
      <w:r w:rsidRPr="00ED0D28"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17. При оповещении об аварии на РОО необходимо:</w:t>
      </w:r>
    </w:p>
    <w:p w:rsidR="00BA1640" w:rsidRPr="00ED0D28" w:rsidRDefault="00BA1640" w:rsidP="00CA737A">
      <w:r w:rsidRPr="00ED0D28">
        <w:t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BA1640" w:rsidRPr="00ED0D28" w:rsidRDefault="00BA1640" w:rsidP="00CA737A">
      <w:r w:rsidRPr="00ED0D28"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BA1640" w:rsidRPr="00ED0D28" w:rsidRDefault="00BA1640" w:rsidP="00CA737A">
      <w:r w:rsidRPr="00ED0D28"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lastRenderedPageBreak/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BA1640" w:rsidRPr="00ED0D28" w:rsidRDefault="00BA1640" w:rsidP="00CA737A">
      <w:r w:rsidRPr="00ED0D28"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BA1640" w:rsidRPr="00ED0D28" w:rsidRDefault="00BA1640" w:rsidP="00CA737A">
      <w:r w:rsidRPr="00ED0D28"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BA1640" w:rsidRPr="00ED0D28" w:rsidRDefault="00BA1640" w:rsidP="00CA737A">
      <w:r w:rsidRPr="00ED0D28">
        <w:t xml:space="preserve"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 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19. Какие вещества, способствуют качественному ингредиентному загрязнению биосферы?</w:t>
      </w:r>
    </w:p>
    <w:p w:rsidR="00BA1640" w:rsidRPr="00ED0D28" w:rsidRDefault="00BA1640" w:rsidP="00CA737A">
      <w:r w:rsidRPr="00ED0D28">
        <w:t>А. углекислый газ, зола;</w:t>
      </w:r>
    </w:p>
    <w:p w:rsidR="00BA1640" w:rsidRPr="00ED0D28" w:rsidRDefault="00BA1640" w:rsidP="00CA737A">
      <w:r w:rsidRPr="00ED0D28">
        <w:t>Б. пластмассы, пестициды;</w:t>
      </w:r>
    </w:p>
    <w:p w:rsidR="00BA1640" w:rsidRPr="00ED0D28" w:rsidRDefault="00BA1640" w:rsidP="00CA737A">
      <w:r w:rsidRPr="00ED0D28">
        <w:t xml:space="preserve">В. Продукты гниения органических веществ. 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20. Каковы основные загрязнители поверхностных водоемов?</w:t>
      </w:r>
    </w:p>
    <w:p w:rsidR="004D4C48" w:rsidRPr="00ED0D28" w:rsidRDefault="004D4C48" w:rsidP="00CA737A">
      <w:r w:rsidRPr="00ED0D28">
        <w:t>А. нефть и нефтепродукты</w:t>
      </w:r>
    </w:p>
    <w:p w:rsidR="00BA1640" w:rsidRPr="00ED0D28" w:rsidRDefault="00BA1640" w:rsidP="00CA737A">
      <w:r w:rsidRPr="00ED0D28">
        <w:t>Б. сливы канализаций;</w:t>
      </w:r>
    </w:p>
    <w:p w:rsidR="000F6A2B" w:rsidRPr="00ED0D28" w:rsidRDefault="00BA1640" w:rsidP="00CA737A">
      <w:r w:rsidRPr="00ED0D28">
        <w:t>В. мусорные свалки.</w:t>
      </w:r>
    </w:p>
    <w:p w:rsidR="00F82805" w:rsidRPr="00ED0D28" w:rsidRDefault="004D4C48" w:rsidP="00CA737A">
      <w:pPr>
        <w:tabs>
          <w:tab w:val="left" w:pos="1287"/>
        </w:tabs>
        <w:jc w:val="center"/>
        <w:rPr>
          <w:b/>
        </w:rPr>
      </w:pPr>
      <w:r w:rsidRPr="00ED0D28">
        <w:rPr>
          <w:b/>
        </w:rPr>
        <w:t>ВАРИАНТ 2</w:t>
      </w:r>
    </w:p>
    <w:p w:rsidR="004D4C48" w:rsidRPr="00ED0D28" w:rsidRDefault="004D4C48" w:rsidP="00CA737A">
      <w:pPr>
        <w:tabs>
          <w:tab w:val="left" w:pos="1287"/>
        </w:tabs>
        <w:jc w:val="center"/>
        <w:rPr>
          <w:b/>
        </w:rPr>
      </w:pP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1.</w:t>
      </w:r>
      <w:r w:rsidRPr="00ED0D28">
        <w:rPr>
          <w:b/>
        </w:rPr>
        <w:tab/>
        <w:t>С помощью огнетушителя вы пытаетесь погасить горящую поверхность. Куда надо направить гасящее вещество?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Равномерно на всю горящую поверхность;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На наиболее интенсивно горящий участок поверхности;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На пламя;</w:t>
      </w:r>
    </w:p>
    <w:p w:rsidR="00B06EE9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На то место, где больше дыма.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2.</w:t>
      </w:r>
      <w:r w:rsidRPr="00ED0D28">
        <w:rPr>
          <w:b/>
        </w:rPr>
        <w:tab/>
        <w:t>Что делать, если воспламенилось масло на сковороде?</w:t>
      </w:r>
    </w:p>
    <w:p w:rsidR="00F82805" w:rsidRPr="00ED0D28" w:rsidRDefault="00F82805" w:rsidP="00CA737A">
      <w:pPr>
        <w:pStyle w:val="af4"/>
        <w:ind w:left="0"/>
      </w:pPr>
      <w:r w:rsidRPr="00ED0D28">
        <w:t>А. Закрыть сковороду крышкой;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Залить водой;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Засыпать песком, можно солью;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Вылить масло в раковину.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3.</w:t>
      </w:r>
      <w:r w:rsidRPr="00ED0D28">
        <w:rPr>
          <w:b/>
        </w:rPr>
        <w:tab/>
        <w:t>Находясь дома, вы почувствовали запах горящей электропроводки. Что надо сделать в первую очередь?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Приступить к ее тушению водой, песком;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Обесточить электропроводку в квартире;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Включить фонарик, чтобы лучше рассмотреть место, где загорелась электропроводка;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Извлечь из электрических розеток все вилки.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4.</w:t>
      </w:r>
      <w:r w:rsidRPr="00ED0D28">
        <w:rPr>
          <w:b/>
        </w:rPr>
        <w:tab/>
        <w:t>Пожар распространяется на мебель и другие предметы, а квартира начинает наполняться дымом. Как вы поступите?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Спрячетесь в самой дальней комнате от места возгорания;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Будете пытаться тушить разгоревшийся пожар;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Соберете все ценные вещи и покинете квартиру;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Как можно быстрее покинете квартиру, закрыв нос и рот влажной тканью.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5.</w:t>
      </w:r>
      <w:r w:rsidRPr="00ED0D28">
        <w:rPr>
          <w:b/>
        </w:rPr>
        <w:tab/>
        <w:t>Какое действие будет неправильным при невозможности покинуть квартиру при пожаре в многоквартирном доме?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Позвонить в пожарную часть;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Создать запас воды в ванне;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Открыть окна для проветривания квартиры;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Заткнуть щели в дверях мокрыми тряпками.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lastRenderedPageBreak/>
        <w:t>6.</w:t>
      </w:r>
      <w:r w:rsidRPr="00ED0D28">
        <w:rPr>
          <w:b/>
        </w:rPr>
        <w:tab/>
        <w:t>О чем предупреждает желтый мигающий сигнал светофора?</w:t>
      </w:r>
    </w:p>
    <w:p w:rsidR="00F82805" w:rsidRPr="00ED0D28" w:rsidRDefault="00F82805" w:rsidP="00CA737A">
      <w:pPr>
        <w:pStyle w:val="af4"/>
        <w:ind w:left="0"/>
      </w:pPr>
      <w:r w:rsidRPr="00ED0D28">
        <w:t xml:space="preserve">А. </w:t>
      </w:r>
      <w:r w:rsidRPr="00ED0D28">
        <w:tab/>
        <w:t>Впереди нерегулируемый перекресток;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О смене сигнала;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Впереди регулируемый переход;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Впереди главная дорога.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7.</w:t>
      </w:r>
      <w:r w:rsidRPr="00ED0D28">
        <w:rPr>
          <w:b/>
        </w:rPr>
        <w:tab/>
        <w:t>Каким лицам разрешено управлять мопедом при движении по дорогам?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Не моложе 14 лет;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Не моложе 15 лет;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Не моложе 16 лет;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Не моложе 18 лет.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8. По какой стороне улицы вы будете двигаться, ведя неисправный велосипед?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Против движения транспорта;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По правой стороне дороги;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В попутном направлении движения транспорта;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По левой стороне проезжей части.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9. Можете ли вы выехать на автомагистраль на велосипеде?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да;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нет;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да, если скорость вашего движения будет больше 40 км/ч;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да, если вы едете вдвоем с товарищем на велосипедах.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10. Какое расстояние должно быть между группами велосипедистов в колонне?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50-60 метров;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70-80 метров;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30-50 метров;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80-100 метров.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11. К поражающим факторам взрыва относятся:</w:t>
      </w:r>
    </w:p>
    <w:p w:rsidR="00F82805" w:rsidRPr="00ED0D28" w:rsidRDefault="00F82805" w:rsidP="00CA737A">
      <w:r w:rsidRPr="00ED0D28">
        <w:t>А. высокая температура и волна прорыва;</w:t>
      </w:r>
    </w:p>
    <w:p w:rsidR="00F82805" w:rsidRPr="00ED0D28" w:rsidRDefault="00F82805" w:rsidP="00CA737A">
      <w:r w:rsidRPr="00ED0D28">
        <w:t>Б. осколочные поля и ударная волна;</w:t>
      </w:r>
    </w:p>
    <w:p w:rsidR="00F82805" w:rsidRPr="00ED0D28" w:rsidRDefault="00F82805" w:rsidP="00CA737A">
      <w:r w:rsidRPr="00ED0D28">
        <w:t>В. сильная загазованность местности.</w:t>
      </w:r>
    </w:p>
    <w:p w:rsidR="00F82805" w:rsidRPr="00ED0D28" w:rsidRDefault="00F82805" w:rsidP="00CA737A">
      <w:pPr>
        <w:ind w:firstLine="284"/>
        <w:rPr>
          <w:b/>
        </w:rPr>
      </w:pPr>
      <w:r w:rsidRPr="00ED0D28">
        <w:rPr>
          <w:b/>
        </w:rPr>
        <w:t>12. Процесс горения протекает при наличии:</w:t>
      </w:r>
    </w:p>
    <w:p w:rsidR="00F82805" w:rsidRPr="00ED0D28" w:rsidRDefault="00F82805" w:rsidP="00CA737A">
      <w:r w:rsidRPr="00ED0D28">
        <w:t>А. горючего вещества, окислителя и источника воспламенения;</w:t>
      </w:r>
    </w:p>
    <w:p w:rsidR="00F82805" w:rsidRPr="00ED0D28" w:rsidRDefault="00F82805" w:rsidP="00CA737A">
      <w:r w:rsidRPr="00ED0D28">
        <w:t>Б. возможности для теплообмена;</w:t>
      </w:r>
    </w:p>
    <w:p w:rsidR="00F82805" w:rsidRPr="00ED0D28" w:rsidRDefault="00F82805" w:rsidP="00CA737A">
      <w:r w:rsidRPr="00ED0D28">
        <w:t xml:space="preserve">В. горючего вещества и восстановителя. 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13. Поражающие факторы химических аварий с выбросом АХОВ – это:</w:t>
      </w:r>
    </w:p>
    <w:p w:rsidR="00F82805" w:rsidRPr="00ED0D28" w:rsidRDefault="00F82805" w:rsidP="00CA737A">
      <w:r w:rsidRPr="00ED0D28">
        <w:t>А. интенсивное излучение гамма-лучей, поражающее людей;</w:t>
      </w:r>
    </w:p>
    <w:p w:rsidR="00F82805" w:rsidRPr="00ED0D28" w:rsidRDefault="00F82805" w:rsidP="00CA737A">
      <w:r w:rsidRPr="00ED0D28">
        <w:t>Б. лучистый поток энергии;</w:t>
      </w:r>
    </w:p>
    <w:p w:rsidR="00F82805" w:rsidRPr="00ED0D28" w:rsidRDefault="00F82805" w:rsidP="00CA737A">
      <w:r w:rsidRPr="00ED0D28">
        <w:t>В. проникновение опасных веществ через органы дыхания и кожные покровы в организм человека;</w:t>
      </w:r>
    </w:p>
    <w:p w:rsidR="00F82805" w:rsidRPr="00ED0D28" w:rsidRDefault="00F82805" w:rsidP="00CA737A">
      <w:r w:rsidRPr="00ED0D28">
        <w:t>Г. выделение из облака зараженного воздуха раскаленных частиц, вызывающих ожоги.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F82805" w:rsidRPr="00ED0D28" w:rsidRDefault="00F82805" w:rsidP="00CA737A">
      <w:r w:rsidRPr="00ED0D28">
        <w:t>А. очаг химического заражения;</w:t>
      </w:r>
    </w:p>
    <w:p w:rsidR="00F82805" w:rsidRPr="00ED0D28" w:rsidRDefault="00F82805" w:rsidP="00CA737A">
      <w:r w:rsidRPr="00ED0D28">
        <w:t>Б. зона химического заражения;</w:t>
      </w:r>
    </w:p>
    <w:p w:rsidR="00F82805" w:rsidRPr="00ED0D28" w:rsidRDefault="00F82805" w:rsidP="00CA737A">
      <w:r w:rsidRPr="00ED0D28">
        <w:t>В. область химического заражения;</w:t>
      </w:r>
    </w:p>
    <w:p w:rsidR="00F82805" w:rsidRPr="00ED0D28" w:rsidRDefault="00F82805" w:rsidP="00CA737A">
      <w:r w:rsidRPr="00ED0D28">
        <w:t>Г. территория заражения.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15. При герметизации помещений в случае аварий на ХОО с выбросом АХОВ необходимо:</w:t>
      </w:r>
    </w:p>
    <w:p w:rsidR="00F82805" w:rsidRPr="00ED0D28" w:rsidRDefault="00F82805" w:rsidP="00CA737A">
      <w:r w:rsidRPr="00ED0D28"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F82805" w:rsidRPr="00ED0D28" w:rsidRDefault="00F82805" w:rsidP="00CA737A">
      <w:r w:rsidRPr="00ED0D28">
        <w:t>Б. закрыть, заклеить и уплотнить подручными материалами двери и окна;</w:t>
      </w:r>
    </w:p>
    <w:p w:rsidR="00F82805" w:rsidRPr="00ED0D28" w:rsidRDefault="00F82805" w:rsidP="00CA737A">
      <w:r w:rsidRPr="00ED0D28"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:rsidR="00F82805" w:rsidRPr="00ED0D28" w:rsidRDefault="00F82805" w:rsidP="00CA737A">
      <w:r w:rsidRPr="00ED0D28">
        <w:t xml:space="preserve">А. выключить радио, отойти от окон и дверей и </w:t>
      </w:r>
      <w:proofErr w:type="spellStart"/>
      <w:r w:rsidRPr="00ED0D28">
        <w:t>загерметизировать</w:t>
      </w:r>
      <w:proofErr w:type="spellEnd"/>
      <w:r w:rsidRPr="00ED0D28">
        <w:t xml:space="preserve"> жилище;</w:t>
      </w:r>
    </w:p>
    <w:p w:rsidR="00F82805" w:rsidRPr="00ED0D28" w:rsidRDefault="00F82805" w:rsidP="00CA737A">
      <w:r w:rsidRPr="00ED0D28">
        <w:lastRenderedPageBreak/>
        <w:t>Б. включить радио, перенести ценные вещи в подвал или отдельную комнату и подавать, сигналы о помощи;</w:t>
      </w:r>
    </w:p>
    <w:p w:rsidR="00F82805" w:rsidRPr="00ED0D28" w:rsidRDefault="00F82805" w:rsidP="00CA737A">
      <w:r w:rsidRPr="00ED0D28">
        <w:t xml:space="preserve">В. включить радио и прослушать информацию, закрыть окна и двери, входные двери закрыть плотной тканью и </w:t>
      </w:r>
      <w:proofErr w:type="spellStart"/>
      <w:r w:rsidRPr="00ED0D28">
        <w:t>загерметизировать</w:t>
      </w:r>
      <w:proofErr w:type="spellEnd"/>
      <w:r w:rsidRPr="00ED0D28">
        <w:t xml:space="preserve"> жилище.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17. При движении по зараженной радиоактивными веществами местности необходимо:</w:t>
      </w:r>
    </w:p>
    <w:p w:rsidR="00F82805" w:rsidRPr="00ED0D28" w:rsidRDefault="00F82805" w:rsidP="00CA737A">
      <w:r w:rsidRPr="00ED0D28"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F82805" w:rsidRPr="00ED0D28" w:rsidRDefault="00F82805" w:rsidP="00CA737A">
      <w:r w:rsidRPr="00ED0D28"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82805" w:rsidRPr="00ED0D28" w:rsidRDefault="00F82805" w:rsidP="00CA737A">
      <w:r w:rsidRPr="00ED0D28"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18. Гидродинамические аварии – это:</w:t>
      </w:r>
    </w:p>
    <w:p w:rsidR="00F82805" w:rsidRPr="00ED0D28" w:rsidRDefault="00F82805" w:rsidP="00CA737A">
      <w:r w:rsidRPr="00ED0D28">
        <w:t>А. аварии на гидродинамических объектах, в результате которых могут произойти катастрофические аварии;</w:t>
      </w:r>
    </w:p>
    <w:p w:rsidR="00F82805" w:rsidRPr="00ED0D28" w:rsidRDefault="00F82805" w:rsidP="00CA737A">
      <w:r w:rsidRPr="00ED0D28">
        <w:t>Б. аварии на ХОО, в результате которых может произойти заражение воды;</w:t>
      </w:r>
    </w:p>
    <w:p w:rsidR="00F82805" w:rsidRPr="00ED0D28" w:rsidRDefault="00F82805" w:rsidP="00CA737A">
      <w:r w:rsidRPr="00ED0D28">
        <w:t>В. аварии, вызывающие повышенную влажность воздуха.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19. Каковы главные источники загрязнения подземных (грунтовых вод)?</w:t>
      </w:r>
    </w:p>
    <w:p w:rsidR="00F82805" w:rsidRPr="00ED0D28" w:rsidRDefault="00F82805" w:rsidP="00CA737A">
      <w:r w:rsidRPr="00ED0D28">
        <w:t>А. канализация;</w:t>
      </w:r>
    </w:p>
    <w:p w:rsidR="00F82805" w:rsidRPr="00ED0D28" w:rsidRDefault="00F82805" w:rsidP="00CA737A">
      <w:r w:rsidRPr="00ED0D28">
        <w:t>Б. мусорные свалки;</w:t>
      </w:r>
    </w:p>
    <w:p w:rsidR="00F82805" w:rsidRPr="00ED0D28" w:rsidRDefault="00F82805" w:rsidP="00CA737A">
      <w:r w:rsidRPr="00ED0D28">
        <w:t>В. нефть и нефтепродукты.</w:t>
      </w:r>
    </w:p>
    <w:p w:rsidR="00F82805" w:rsidRPr="00ED0D28" w:rsidRDefault="00F82805" w:rsidP="00CA737A">
      <w:pPr>
        <w:rPr>
          <w:b/>
        </w:rPr>
      </w:pPr>
      <w:r w:rsidRPr="00ED0D28">
        <w:rPr>
          <w:b/>
        </w:rPr>
        <w:t>20. Какие места в городе могут быть экологически опасными?</w:t>
      </w:r>
    </w:p>
    <w:p w:rsidR="00F82805" w:rsidRPr="00ED0D28" w:rsidRDefault="00F82805" w:rsidP="00CA737A">
      <w:r w:rsidRPr="00ED0D28">
        <w:t>А. под линиями электропередач и в непосредственной близости к крупным предприятиям;</w:t>
      </w:r>
    </w:p>
    <w:p w:rsidR="00F82805" w:rsidRPr="00ED0D28" w:rsidRDefault="00F82805" w:rsidP="00CA737A">
      <w:r w:rsidRPr="00ED0D28">
        <w:t>Б. около школ и детских садов;</w:t>
      </w:r>
    </w:p>
    <w:p w:rsidR="00F82805" w:rsidRPr="00ED0D28" w:rsidRDefault="00F82805" w:rsidP="00CA737A">
      <w:r w:rsidRPr="00ED0D28">
        <w:t>В. вблизи остановок общественного транспорта.</w:t>
      </w:r>
    </w:p>
    <w:p w:rsidR="004D4C48" w:rsidRPr="00ED0D28" w:rsidRDefault="004D4C48" w:rsidP="00CA737A">
      <w:pPr>
        <w:rPr>
          <w:b/>
          <w:u w:val="single"/>
        </w:rPr>
      </w:pP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ОТВЕТЫ к контрольной работе по ОБЖ за 1 полугодие 8 класс</w:t>
      </w:r>
    </w:p>
    <w:p w:rsidR="003E3D4E" w:rsidRPr="00ED0D28" w:rsidRDefault="003E3D4E" w:rsidP="00CA737A">
      <w:pPr>
        <w:tabs>
          <w:tab w:val="left" w:pos="1287"/>
        </w:tabs>
        <w:rPr>
          <w:b/>
        </w:rPr>
      </w:pPr>
    </w:p>
    <w:p w:rsidR="00BA1640" w:rsidRPr="00ED0D28" w:rsidRDefault="00BA1640" w:rsidP="00CA737A">
      <w:pPr>
        <w:tabs>
          <w:tab w:val="left" w:pos="1287"/>
        </w:tabs>
        <w:rPr>
          <w:b/>
        </w:rPr>
      </w:pPr>
      <w:r w:rsidRPr="00ED0D28">
        <w:rPr>
          <w:b/>
        </w:rPr>
        <w:t>ВАРИАНТ 1</w:t>
      </w:r>
    </w:p>
    <w:p w:rsidR="003E3D4E" w:rsidRPr="00ED0D28" w:rsidRDefault="003E3D4E" w:rsidP="00CA737A">
      <w:pPr>
        <w:tabs>
          <w:tab w:val="left" w:pos="1287"/>
        </w:tabs>
        <w:rPr>
          <w:b/>
        </w:rPr>
      </w:pPr>
    </w:p>
    <w:p w:rsidR="00CA737A" w:rsidRDefault="00CA737A" w:rsidP="00CA737A">
      <w:pPr>
        <w:rPr>
          <w:b/>
        </w:rPr>
      </w:pPr>
      <w:r>
        <w:rPr>
          <w:b/>
        </w:rPr>
        <w:t xml:space="preserve">1. </w:t>
      </w:r>
      <w:r w:rsidR="00BA1640" w:rsidRPr="00ED0D28">
        <w:rPr>
          <w:b/>
        </w:rPr>
        <w:t xml:space="preserve">Б,  2. В,  3. А,  4. Б,  5. А,  6. Г,  7. А,  8. Б,  9. В,  10. А,  11. А,  12. В,  13. Б,  14.  А,  15.  В,  </w:t>
      </w:r>
    </w:p>
    <w:p w:rsidR="00BA1640" w:rsidRPr="00ED0D28" w:rsidRDefault="00BA1640" w:rsidP="00CA737A">
      <w:pPr>
        <w:rPr>
          <w:u w:val="single"/>
        </w:rPr>
      </w:pPr>
      <w:r w:rsidRPr="00ED0D28">
        <w:rPr>
          <w:b/>
        </w:rPr>
        <w:t xml:space="preserve">16.  Б,  17.  А,  18. В,  19.  Б,  20.  А. </w:t>
      </w:r>
    </w:p>
    <w:p w:rsidR="00BA1640" w:rsidRPr="00ED0D28" w:rsidRDefault="00BA1640" w:rsidP="00CA737A"/>
    <w:p w:rsidR="00BA1640" w:rsidRPr="00ED0D28" w:rsidRDefault="00BA1640" w:rsidP="00CA737A">
      <w:pPr>
        <w:tabs>
          <w:tab w:val="left" w:pos="1287"/>
        </w:tabs>
        <w:rPr>
          <w:b/>
        </w:rPr>
      </w:pPr>
      <w:r w:rsidRPr="00ED0D28">
        <w:rPr>
          <w:b/>
        </w:rPr>
        <w:t>ВАРИАНТ 2</w:t>
      </w:r>
    </w:p>
    <w:p w:rsidR="003E3D4E" w:rsidRPr="00ED0D28" w:rsidRDefault="003E3D4E" w:rsidP="00CA737A">
      <w:pPr>
        <w:pStyle w:val="af4"/>
        <w:ind w:left="0"/>
      </w:pPr>
    </w:p>
    <w:p w:rsidR="00BA1640" w:rsidRPr="00ED0D28" w:rsidRDefault="00BA1640" w:rsidP="00CA737A">
      <w:pPr>
        <w:pStyle w:val="af4"/>
        <w:ind w:left="0" w:firstLine="284"/>
        <w:rPr>
          <w:u w:val="single"/>
        </w:rPr>
      </w:pPr>
      <w:r w:rsidRPr="00ED0D28">
        <w:rPr>
          <w:b/>
        </w:rPr>
        <w:t>1.</w:t>
      </w:r>
      <w:r w:rsidRPr="00ED0D28">
        <w:rPr>
          <w:b/>
        </w:rPr>
        <w:tab/>
        <w:t>Б</w:t>
      </w:r>
      <w:r w:rsidRPr="00ED0D28">
        <w:t>,</w:t>
      </w:r>
      <w:r w:rsidRPr="00ED0D28">
        <w:rPr>
          <w:b/>
        </w:rPr>
        <w:t xml:space="preserve">  2.</w:t>
      </w:r>
      <w:r w:rsidRPr="00ED0D28">
        <w:rPr>
          <w:b/>
        </w:rPr>
        <w:tab/>
      </w:r>
      <w:r w:rsidRPr="00ED0D28">
        <w:t xml:space="preserve">А,  </w:t>
      </w:r>
      <w:r w:rsidRPr="00ED0D28">
        <w:rPr>
          <w:b/>
        </w:rPr>
        <w:t xml:space="preserve">3. </w:t>
      </w:r>
      <w:r w:rsidRPr="00ED0D28">
        <w:rPr>
          <w:b/>
        </w:rPr>
        <w:tab/>
      </w:r>
      <w:r w:rsidRPr="00ED0D28">
        <w:t xml:space="preserve">Б,  </w:t>
      </w:r>
      <w:r w:rsidRPr="00ED0D28">
        <w:rPr>
          <w:b/>
        </w:rPr>
        <w:t>4.</w:t>
      </w:r>
      <w:r w:rsidRPr="00ED0D28">
        <w:rPr>
          <w:b/>
        </w:rPr>
        <w:tab/>
      </w:r>
      <w:r w:rsidRPr="00ED0D28">
        <w:t xml:space="preserve">Г,  </w:t>
      </w:r>
      <w:r w:rsidRPr="00ED0D28">
        <w:rPr>
          <w:b/>
        </w:rPr>
        <w:t>5.</w:t>
      </w:r>
      <w:r w:rsidRPr="00ED0D28">
        <w:rPr>
          <w:b/>
        </w:rPr>
        <w:tab/>
      </w:r>
      <w:r w:rsidRPr="00ED0D28">
        <w:t xml:space="preserve">В,  </w:t>
      </w:r>
      <w:r w:rsidRPr="00ED0D28">
        <w:rPr>
          <w:b/>
        </w:rPr>
        <w:t xml:space="preserve">6. </w:t>
      </w:r>
      <w:r w:rsidRPr="00ED0D28">
        <w:t xml:space="preserve">А,  </w:t>
      </w:r>
      <w:r w:rsidRPr="00ED0D28">
        <w:rPr>
          <w:b/>
        </w:rPr>
        <w:t xml:space="preserve">7.  </w:t>
      </w:r>
      <w:r w:rsidRPr="00ED0D28">
        <w:t xml:space="preserve">Б,  </w:t>
      </w:r>
      <w:r w:rsidRPr="00ED0D28">
        <w:rPr>
          <w:b/>
        </w:rPr>
        <w:t xml:space="preserve">8.  </w:t>
      </w:r>
      <w:r w:rsidRPr="00ED0D28">
        <w:t xml:space="preserve">В,  </w:t>
      </w:r>
      <w:r w:rsidRPr="00ED0D28">
        <w:rPr>
          <w:b/>
        </w:rPr>
        <w:t xml:space="preserve">9.  </w:t>
      </w:r>
      <w:r w:rsidRPr="00ED0D28">
        <w:t xml:space="preserve">Б,  </w:t>
      </w:r>
      <w:r w:rsidRPr="00ED0D28">
        <w:rPr>
          <w:b/>
        </w:rPr>
        <w:t xml:space="preserve">10.  </w:t>
      </w:r>
      <w:r w:rsidRPr="00ED0D28">
        <w:t xml:space="preserve">Г,  </w:t>
      </w:r>
      <w:r w:rsidRPr="00ED0D28">
        <w:rPr>
          <w:b/>
        </w:rPr>
        <w:t>11.  Б,</w:t>
      </w:r>
    </w:p>
    <w:p w:rsidR="00BA1640" w:rsidRPr="00ED0D28" w:rsidRDefault="00BA1640" w:rsidP="00CA737A">
      <w:r w:rsidRPr="00ED0D28">
        <w:rPr>
          <w:b/>
        </w:rPr>
        <w:t>12.</w:t>
      </w:r>
      <w:r w:rsidRPr="00ED0D28">
        <w:t xml:space="preserve">  А</w:t>
      </w:r>
      <w:r w:rsidRPr="00ED0D28">
        <w:rPr>
          <w:b/>
        </w:rPr>
        <w:t>,  13.В,  14.Б,  15.А,  16.В,  17.Б,   18.</w:t>
      </w:r>
      <w:r w:rsidRPr="00ED0D28">
        <w:t xml:space="preserve">  А,   </w:t>
      </w:r>
      <w:r w:rsidRPr="00ED0D28">
        <w:rPr>
          <w:b/>
        </w:rPr>
        <w:t>19.Б,  20.</w:t>
      </w:r>
      <w:r w:rsidRPr="00ED0D28">
        <w:t xml:space="preserve">  А</w:t>
      </w:r>
      <w:r w:rsidRPr="00ED0D28">
        <w:rPr>
          <w:b/>
        </w:rPr>
        <w:t>.</w:t>
      </w:r>
    </w:p>
    <w:p w:rsidR="00BA1640" w:rsidRPr="00ED0D28" w:rsidRDefault="00BA1640" w:rsidP="00CA737A"/>
    <w:p w:rsidR="00BA1640" w:rsidRPr="00ED0D28" w:rsidRDefault="00BA1640" w:rsidP="00CA737A"/>
    <w:p w:rsidR="00BA1640" w:rsidRPr="00ED0D28" w:rsidRDefault="00BA1640" w:rsidP="00CA737A">
      <w:pPr>
        <w:rPr>
          <w:b/>
        </w:rPr>
      </w:pPr>
    </w:p>
    <w:p w:rsidR="00BA1640" w:rsidRPr="00ED0D28" w:rsidRDefault="00BA1640" w:rsidP="00CA737A">
      <w:pPr>
        <w:jc w:val="center"/>
        <w:rPr>
          <w:b/>
          <w:u w:val="single"/>
        </w:rPr>
      </w:pPr>
    </w:p>
    <w:p w:rsidR="00CF26BF" w:rsidRPr="00ED0D28" w:rsidRDefault="00CF26BF" w:rsidP="00CA737A">
      <w:pPr>
        <w:shd w:val="clear" w:color="auto" w:fill="FFFFFF"/>
        <w:tabs>
          <w:tab w:val="left" w:pos="360"/>
        </w:tabs>
        <w:jc w:val="center"/>
        <w:rPr>
          <w:b/>
          <w:i/>
        </w:rPr>
      </w:pPr>
    </w:p>
    <w:p w:rsidR="00BA1640" w:rsidRPr="00ED0D28" w:rsidRDefault="00CF26BF" w:rsidP="00CA737A">
      <w:pPr>
        <w:shd w:val="clear" w:color="auto" w:fill="FFFFFF"/>
        <w:tabs>
          <w:tab w:val="left" w:pos="360"/>
        </w:tabs>
        <w:jc w:val="center"/>
        <w:rPr>
          <w:b/>
          <w:i/>
        </w:rPr>
      </w:pPr>
      <w:r w:rsidRPr="00ED0D28">
        <w:rPr>
          <w:b/>
          <w:i/>
        </w:rPr>
        <w:t xml:space="preserve">Контрольная работа </w:t>
      </w:r>
      <w:r w:rsidR="00BA1640" w:rsidRPr="00ED0D28">
        <w:rPr>
          <w:b/>
          <w:i/>
        </w:rPr>
        <w:t>по ОБЖ за 1 полугодие 9 класс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1. Какая из этих организаций была создана первой?</w:t>
      </w:r>
    </w:p>
    <w:p w:rsidR="00BA1640" w:rsidRPr="00ED0D28" w:rsidRDefault="00BA1640" w:rsidP="00CA737A">
      <w:pPr>
        <w:jc w:val="both"/>
      </w:pPr>
      <w:r w:rsidRPr="00ED0D28">
        <w:t xml:space="preserve">     А.РСЧС;</w:t>
      </w:r>
    </w:p>
    <w:p w:rsidR="00BA1640" w:rsidRPr="00ED0D28" w:rsidRDefault="00BA1640" w:rsidP="00CA737A">
      <w:pPr>
        <w:jc w:val="both"/>
      </w:pPr>
      <w:r w:rsidRPr="00ED0D28">
        <w:t xml:space="preserve">     Б.ГО;</w:t>
      </w:r>
    </w:p>
    <w:p w:rsidR="00BA1640" w:rsidRPr="00ED0D28" w:rsidRDefault="00BA1640" w:rsidP="00CA737A">
      <w:pPr>
        <w:jc w:val="both"/>
      </w:pPr>
      <w:r w:rsidRPr="00ED0D28">
        <w:t xml:space="preserve">     В.Корпус спасателей;</w:t>
      </w:r>
    </w:p>
    <w:p w:rsidR="00BA1640" w:rsidRPr="00ED0D28" w:rsidRDefault="00BA1640" w:rsidP="00CA737A">
      <w:pPr>
        <w:jc w:val="both"/>
      </w:pPr>
      <w:r w:rsidRPr="00ED0D28">
        <w:t xml:space="preserve">     Г. МЧС.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2. Законы и другие документы по вопросам защиты населения система РСЧС:</w:t>
      </w:r>
    </w:p>
    <w:p w:rsidR="00BA1640" w:rsidRPr="00ED0D28" w:rsidRDefault="00BA1640" w:rsidP="00CA737A">
      <w:pPr>
        <w:jc w:val="both"/>
      </w:pPr>
      <w:r w:rsidRPr="00ED0D28">
        <w:t xml:space="preserve">     А. Изучает;</w:t>
      </w:r>
    </w:p>
    <w:p w:rsidR="00BA1640" w:rsidRPr="00ED0D28" w:rsidRDefault="00BA1640" w:rsidP="00CA737A">
      <w:pPr>
        <w:jc w:val="both"/>
      </w:pPr>
      <w:r w:rsidRPr="00ED0D28">
        <w:t xml:space="preserve">     Б. Выполняет;</w:t>
      </w:r>
    </w:p>
    <w:p w:rsidR="00BA1640" w:rsidRPr="00ED0D28" w:rsidRDefault="00BA1640" w:rsidP="00CA737A">
      <w:pPr>
        <w:jc w:val="both"/>
      </w:pPr>
      <w:r w:rsidRPr="00ED0D28">
        <w:t xml:space="preserve">     В. Разрабатывает;</w:t>
      </w:r>
    </w:p>
    <w:p w:rsidR="00BA1640" w:rsidRPr="00ED0D28" w:rsidRDefault="00BA1640" w:rsidP="00CA737A">
      <w:pPr>
        <w:jc w:val="both"/>
      </w:pPr>
      <w:r w:rsidRPr="00ED0D28">
        <w:t xml:space="preserve">     Г. Согласовывает с Президентом РФ.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3. РСЧС функционирует в режимах (уберите лишнее):</w:t>
      </w:r>
    </w:p>
    <w:p w:rsidR="00BA1640" w:rsidRPr="00ED0D28" w:rsidRDefault="00BA1640" w:rsidP="00CA737A">
      <w:pPr>
        <w:jc w:val="both"/>
      </w:pPr>
      <w:r w:rsidRPr="00ED0D28">
        <w:lastRenderedPageBreak/>
        <w:t xml:space="preserve">     А. Боевой готовности;</w:t>
      </w:r>
    </w:p>
    <w:p w:rsidR="00BA1640" w:rsidRPr="00ED0D28" w:rsidRDefault="00BA1640" w:rsidP="00CA737A">
      <w:pPr>
        <w:jc w:val="both"/>
      </w:pPr>
      <w:r w:rsidRPr="00ED0D28">
        <w:t xml:space="preserve">     Б. Повседневной деятельности;</w:t>
      </w:r>
    </w:p>
    <w:p w:rsidR="00BA1640" w:rsidRPr="00ED0D28" w:rsidRDefault="00BA1640" w:rsidP="00CA737A">
      <w:pPr>
        <w:jc w:val="both"/>
      </w:pPr>
      <w:r w:rsidRPr="00ED0D28">
        <w:t xml:space="preserve">     В. Повышенной готовности;</w:t>
      </w:r>
    </w:p>
    <w:p w:rsidR="00BA1640" w:rsidRPr="00ED0D28" w:rsidRDefault="00BA1640" w:rsidP="00CA737A">
      <w:pPr>
        <w:jc w:val="both"/>
      </w:pPr>
      <w:r w:rsidRPr="00ED0D28">
        <w:t xml:space="preserve">     Г. Чрезвычайной Ситуации.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4. Какое подразделение не входит в состав сил РСЧС:</w:t>
      </w:r>
    </w:p>
    <w:p w:rsidR="00BA1640" w:rsidRPr="00ED0D28" w:rsidRDefault="00BA1640" w:rsidP="00CA737A">
      <w:pPr>
        <w:jc w:val="both"/>
      </w:pPr>
      <w:r w:rsidRPr="00ED0D28">
        <w:t xml:space="preserve">     А. Войска ГО;</w:t>
      </w:r>
    </w:p>
    <w:p w:rsidR="00BA1640" w:rsidRPr="00ED0D28" w:rsidRDefault="00BA1640" w:rsidP="00CA737A">
      <w:pPr>
        <w:jc w:val="both"/>
      </w:pPr>
      <w:r w:rsidRPr="00ED0D28">
        <w:t xml:space="preserve">     Б. Инженерные Войска;</w:t>
      </w:r>
    </w:p>
    <w:p w:rsidR="00BA1640" w:rsidRPr="00ED0D28" w:rsidRDefault="00BA1640" w:rsidP="00CA737A">
      <w:pPr>
        <w:jc w:val="both"/>
      </w:pPr>
      <w:r w:rsidRPr="00ED0D28">
        <w:t xml:space="preserve">     В. Авиация МЧС РФ;</w:t>
      </w:r>
    </w:p>
    <w:p w:rsidR="00BA1640" w:rsidRPr="00ED0D28" w:rsidRDefault="00BA1640" w:rsidP="00CA737A">
      <w:pPr>
        <w:jc w:val="both"/>
      </w:pPr>
      <w:r w:rsidRPr="00ED0D28">
        <w:t xml:space="preserve">     Г. АСНДР.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5.Международное гуманитарное право выполняет задачи:</w:t>
      </w:r>
    </w:p>
    <w:p w:rsidR="00BA1640" w:rsidRPr="00ED0D28" w:rsidRDefault="00BA1640" w:rsidP="00CA737A">
      <w:pPr>
        <w:jc w:val="both"/>
      </w:pPr>
      <w:r w:rsidRPr="00ED0D28">
        <w:t xml:space="preserve">     А. Распределения гуманитарной помощи;</w:t>
      </w:r>
    </w:p>
    <w:p w:rsidR="00BA1640" w:rsidRPr="00ED0D28" w:rsidRDefault="00BA1640" w:rsidP="00CA737A">
      <w:pPr>
        <w:jc w:val="both"/>
      </w:pPr>
      <w:r w:rsidRPr="00ED0D28">
        <w:t xml:space="preserve">     Б. Ограничения средств и методов ведения войны;</w:t>
      </w:r>
    </w:p>
    <w:p w:rsidR="00BA1640" w:rsidRPr="00ED0D28" w:rsidRDefault="00BA1640" w:rsidP="00CA737A">
      <w:pPr>
        <w:jc w:val="both"/>
      </w:pPr>
      <w:r w:rsidRPr="00ED0D28">
        <w:t xml:space="preserve">     В. Ликвидации последствий военных конфликтов;</w:t>
      </w:r>
    </w:p>
    <w:p w:rsidR="00BA1640" w:rsidRPr="00ED0D28" w:rsidRDefault="00BA1640" w:rsidP="00CA737A">
      <w:pPr>
        <w:jc w:val="both"/>
      </w:pPr>
      <w:r w:rsidRPr="00ED0D28">
        <w:rPr>
          <w:i/>
        </w:rPr>
        <w:t>6.Четыре основные Конвенции МГП были приняты международным сообществом:</w:t>
      </w:r>
    </w:p>
    <w:p w:rsidR="00BA1640" w:rsidRPr="00ED0D28" w:rsidRDefault="00BA1640" w:rsidP="00CA737A">
      <w:pPr>
        <w:jc w:val="both"/>
      </w:pPr>
      <w:r w:rsidRPr="00ED0D28">
        <w:t xml:space="preserve">     А. В 1941 году;</w:t>
      </w:r>
    </w:p>
    <w:p w:rsidR="00BA1640" w:rsidRPr="00ED0D28" w:rsidRDefault="00BA1640" w:rsidP="00CA737A">
      <w:pPr>
        <w:jc w:val="both"/>
      </w:pPr>
      <w:r w:rsidRPr="00ED0D28">
        <w:t xml:space="preserve">     Б. В 1945 году;</w:t>
      </w:r>
    </w:p>
    <w:p w:rsidR="00BA1640" w:rsidRPr="00ED0D28" w:rsidRDefault="00BA1640" w:rsidP="00CA737A">
      <w:pPr>
        <w:jc w:val="both"/>
      </w:pPr>
      <w:r w:rsidRPr="00ED0D28">
        <w:t xml:space="preserve">     В. В 1949 году;</w:t>
      </w:r>
    </w:p>
    <w:p w:rsidR="00BA1640" w:rsidRPr="00ED0D28" w:rsidRDefault="00BA1640" w:rsidP="00CA737A">
      <w:pPr>
        <w:jc w:val="both"/>
      </w:pPr>
      <w:r w:rsidRPr="00ED0D28">
        <w:t xml:space="preserve">     Г. В 1977 году.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7.Лица из числа гражданского населения, не участвующие в войне признаются:</w:t>
      </w:r>
    </w:p>
    <w:p w:rsidR="00BA1640" w:rsidRPr="00ED0D28" w:rsidRDefault="00BA1640" w:rsidP="00CA737A">
      <w:pPr>
        <w:jc w:val="both"/>
      </w:pPr>
      <w:r w:rsidRPr="00ED0D28">
        <w:t xml:space="preserve">     А. Комбатантами;</w:t>
      </w:r>
    </w:p>
    <w:p w:rsidR="00BA1640" w:rsidRPr="00ED0D28" w:rsidRDefault="00BA1640" w:rsidP="00CA737A">
      <w:pPr>
        <w:jc w:val="both"/>
      </w:pPr>
      <w:r w:rsidRPr="00ED0D28">
        <w:t xml:space="preserve">     Б. Военнопленными;</w:t>
      </w:r>
    </w:p>
    <w:p w:rsidR="00BA1640" w:rsidRPr="00ED0D28" w:rsidRDefault="00BA1640" w:rsidP="00CA737A">
      <w:pPr>
        <w:jc w:val="both"/>
      </w:pPr>
      <w:r w:rsidRPr="00ED0D28">
        <w:t xml:space="preserve">     В. Мирным населением;</w:t>
      </w:r>
    </w:p>
    <w:p w:rsidR="00BA1640" w:rsidRPr="00ED0D28" w:rsidRDefault="00BA1640" w:rsidP="00CA737A">
      <w:pPr>
        <w:jc w:val="both"/>
      </w:pPr>
      <w:r w:rsidRPr="00ED0D28">
        <w:t xml:space="preserve">     Г. Партизанами.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8.Назовите «лишний» уровень РСЧС:</w:t>
      </w:r>
    </w:p>
    <w:p w:rsidR="00BA1640" w:rsidRPr="00ED0D28" w:rsidRDefault="00BA1640" w:rsidP="00CA737A">
      <w:pPr>
        <w:jc w:val="both"/>
      </w:pPr>
      <w:r w:rsidRPr="00ED0D28">
        <w:t xml:space="preserve">     А. Федеральный;</w:t>
      </w:r>
    </w:p>
    <w:p w:rsidR="00BA1640" w:rsidRPr="00ED0D28" w:rsidRDefault="00BA1640" w:rsidP="00CA737A">
      <w:pPr>
        <w:jc w:val="both"/>
      </w:pPr>
      <w:r w:rsidRPr="00ED0D28">
        <w:t xml:space="preserve">     Б. Территориальный;</w:t>
      </w:r>
    </w:p>
    <w:p w:rsidR="00BA1640" w:rsidRPr="00ED0D28" w:rsidRDefault="00BA1640" w:rsidP="00CA737A">
      <w:pPr>
        <w:jc w:val="both"/>
      </w:pPr>
      <w:r w:rsidRPr="00ED0D28">
        <w:t xml:space="preserve">     В. Местный;</w:t>
      </w:r>
    </w:p>
    <w:p w:rsidR="00BA1640" w:rsidRPr="00ED0D28" w:rsidRDefault="00BA1640" w:rsidP="00CA737A">
      <w:pPr>
        <w:jc w:val="both"/>
      </w:pPr>
      <w:r w:rsidRPr="00ED0D28">
        <w:t xml:space="preserve">     Г. Районный.</w:t>
      </w:r>
    </w:p>
    <w:p w:rsidR="00BA1640" w:rsidRPr="00ED0D28" w:rsidRDefault="00BA1640" w:rsidP="00CA737A">
      <w:pPr>
        <w:jc w:val="both"/>
      </w:pPr>
      <w:r w:rsidRPr="00ED0D28">
        <w:rPr>
          <w:i/>
        </w:rPr>
        <w:t>9.Режим ЧС в пределах конкретной территории вводится:</w:t>
      </w:r>
    </w:p>
    <w:p w:rsidR="00BA1640" w:rsidRPr="00ED0D28" w:rsidRDefault="00BA1640" w:rsidP="00CA737A">
      <w:pPr>
        <w:jc w:val="both"/>
      </w:pPr>
      <w:r w:rsidRPr="00ED0D28">
        <w:t xml:space="preserve">     А. При угрозе возникновения ЧС;</w:t>
      </w:r>
    </w:p>
    <w:p w:rsidR="00BA1640" w:rsidRPr="00ED0D28" w:rsidRDefault="00BA1640" w:rsidP="00CA737A">
      <w:pPr>
        <w:jc w:val="both"/>
      </w:pPr>
      <w:r w:rsidRPr="00ED0D28">
        <w:t xml:space="preserve">     Б. При возникновении и ликвидации ЧС;</w:t>
      </w:r>
    </w:p>
    <w:p w:rsidR="00BA1640" w:rsidRPr="00ED0D28" w:rsidRDefault="00BA1640" w:rsidP="00CA737A">
      <w:pPr>
        <w:jc w:val="both"/>
      </w:pPr>
      <w:r w:rsidRPr="00ED0D28">
        <w:t xml:space="preserve">     В. При устранении Последствий ЧС.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10.Какое из подразделений входит в состав РСЧС?</w:t>
      </w:r>
    </w:p>
    <w:p w:rsidR="00BA1640" w:rsidRPr="00ED0D28" w:rsidRDefault="00BA1640" w:rsidP="00CA737A">
      <w:pPr>
        <w:jc w:val="both"/>
      </w:pPr>
      <w:r w:rsidRPr="00ED0D28">
        <w:t xml:space="preserve">     А. Патрульно-постовая служба;</w:t>
      </w:r>
    </w:p>
    <w:p w:rsidR="00BA1640" w:rsidRPr="00ED0D28" w:rsidRDefault="00BA1640" w:rsidP="00CA737A">
      <w:pPr>
        <w:jc w:val="both"/>
      </w:pPr>
      <w:r w:rsidRPr="00ED0D28">
        <w:t xml:space="preserve">     Б. Лечебно-профилактическая служба;</w:t>
      </w:r>
    </w:p>
    <w:p w:rsidR="00BA1640" w:rsidRPr="00ED0D28" w:rsidRDefault="00BA1640" w:rsidP="00CA737A">
      <w:pPr>
        <w:jc w:val="both"/>
      </w:pPr>
      <w:r w:rsidRPr="00ED0D28">
        <w:t xml:space="preserve">     В. Поисково-спасательная служба.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11.Международное гуманитарное право в ходе ведения войны запрещает:</w:t>
      </w:r>
    </w:p>
    <w:p w:rsidR="00BA1640" w:rsidRPr="00ED0D28" w:rsidRDefault="00BA1640" w:rsidP="00CA737A">
      <w:pPr>
        <w:jc w:val="both"/>
      </w:pPr>
      <w:r w:rsidRPr="00ED0D28">
        <w:t>А.Захватывать военное имущество сдавшегося противника;</w:t>
      </w:r>
    </w:p>
    <w:p w:rsidR="00BA1640" w:rsidRPr="00ED0D28" w:rsidRDefault="00BA1640" w:rsidP="00CA737A">
      <w:pPr>
        <w:jc w:val="both"/>
      </w:pPr>
      <w:r w:rsidRPr="00ED0D28">
        <w:t>Б.Наносить серьезный или долговременный ущерб природной среде;</w:t>
      </w:r>
    </w:p>
    <w:p w:rsidR="00BA1640" w:rsidRPr="00ED0D28" w:rsidRDefault="00BA1640" w:rsidP="00CA737A">
      <w:pPr>
        <w:jc w:val="both"/>
      </w:pPr>
      <w:r w:rsidRPr="00ED0D28">
        <w:t>В.Перевозить военнопленных не предназначенным для них транспортом.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12.Основные Конвенции МГП были приняты в городе:</w:t>
      </w:r>
    </w:p>
    <w:p w:rsidR="00BA1640" w:rsidRPr="00ED0D28" w:rsidRDefault="00BA1640" w:rsidP="00CA737A">
      <w:pPr>
        <w:jc w:val="both"/>
      </w:pPr>
      <w:r w:rsidRPr="00ED0D28">
        <w:t>А.Берн;</w:t>
      </w:r>
    </w:p>
    <w:p w:rsidR="00BA1640" w:rsidRPr="00ED0D28" w:rsidRDefault="00BA1640" w:rsidP="00CA737A">
      <w:pPr>
        <w:jc w:val="both"/>
      </w:pPr>
      <w:r w:rsidRPr="00ED0D28">
        <w:t xml:space="preserve">     Б. Женева;</w:t>
      </w:r>
    </w:p>
    <w:p w:rsidR="00BA1640" w:rsidRPr="00ED0D28" w:rsidRDefault="00BA1640" w:rsidP="00CA737A">
      <w:pPr>
        <w:jc w:val="both"/>
      </w:pPr>
      <w:r w:rsidRPr="00ED0D28">
        <w:t xml:space="preserve">     В. Страсбург;</w:t>
      </w:r>
    </w:p>
    <w:p w:rsidR="00BA1640" w:rsidRPr="00ED0D28" w:rsidRDefault="00BA1640" w:rsidP="00CA737A">
      <w:pPr>
        <w:jc w:val="both"/>
      </w:pPr>
      <w:r w:rsidRPr="00ED0D28">
        <w:t xml:space="preserve">     Г. Лондон.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13.  По определению МГП комбатантом не является:</w:t>
      </w:r>
    </w:p>
    <w:p w:rsidR="00BA1640" w:rsidRPr="00ED0D28" w:rsidRDefault="00BA1640" w:rsidP="00CA737A">
      <w:pPr>
        <w:jc w:val="both"/>
      </w:pPr>
      <w:r w:rsidRPr="00ED0D28">
        <w:t xml:space="preserve">     А. Партизан;</w:t>
      </w:r>
    </w:p>
    <w:p w:rsidR="00BA1640" w:rsidRPr="00ED0D28" w:rsidRDefault="00BA1640" w:rsidP="00CA737A">
      <w:pPr>
        <w:jc w:val="both"/>
      </w:pPr>
      <w:r w:rsidRPr="00ED0D28">
        <w:t xml:space="preserve">     Б. Раненый генерал;</w:t>
      </w:r>
    </w:p>
    <w:p w:rsidR="00BA1640" w:rsidRPr="00ED0D28" w:rsidRDefault="00BA1640" w:rsidP="00CA737A">
      <w:pPr>
        <w:jc w:val="both"/>
      </w:pPr>
      <w:r w:rsidRPr="00ED0D28">
        <w:t xml:space="preserve">     В. Войсковой священник;</w:t>
      </w:r>
    </w:p>
    <w:p w:rsidR="00BA1640" w:rsidRPr="00ED0D28" w:rsidRDefault="00BA1640" w:rsidP="00CA737A">
      <w:pPr>
        <w:jc w:val="both"/>
      </w:pPr>
      <w:r w:rsidRPr="00ED0D28">
        <w:t xml:space="preserve">     Г. Официант военной столовой.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14.К современным средствам поражения не относится:</w:t>
      </w:r>
    </w:p>
    <w:p w:rsidR="00BA1640" w:rsidRPr="00ED0D28" w:rsidRDefault="00BA1640" w:rsidP="00CA737A">
      <w:pPr>
        <w:jc w:val="both"/>
      </w:pPr>
      <w:r w:rsidRPr="00ED0D28">
        <w:t xml:space="preserve">     А. Ядерное оружие;</w:t>
      </w:r>
    </w:p>
    <w:p w:rsidR="00BA1640" w:rsidRPr="00ED0D28" w:rsidRDefault="00BA1640" w:rsidP="00CA737A">
      <w:pPr>
        <w:jc w:val="both"/>
      </w:pPr>
      <w:r w:rsidRPr="00ED0D28">
        <w:t xml:space="preserve">     Б. Стихийное бедствие;</w:t>
      </w:r>
    </w:p>
    <w:p w:rsidR="00BA1640" w:rsidRPr="00ED0D28" w:rsidRDefault="00BA1640" w:rsidP="00CA737A">
      <w:pPr>
        <w:jc w:val="both"/>
      </w:pPr>
      <w:r w:rsidRPr="00ED0D28">
        <w:t xml:space="preserve">     В. Химическое оружие;</w:t>
      </w:r>
    </w:p>
    <w:p w:rsidR="00BA1640" w:rsidRPr="00ED0D28" w:rsidRDefault="00BA1640" w:rsidP="00CA737A">
      <w:pPr>
        <w:jc w:val="both"/>
      </w:pPr>
      <w:r w:rsidRPr="00ED0D28">
        <w:t xml:space="preserve">     Г. Бактериологическое оружие.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lastRenderedPageBreak/>
        <w:t>15.К коллективным средствам защиты относятся:</w:t>
      </w:r>
    </w:p>
    <w:p w:rsidR="00BA1640" w:rsidRPr="00ED0D28" w:rsidRDefault="00BA1640" w:rsidP="00CA737A">
      <w:pPr>
        <w:jc w:val="both"/>
      </w:pPr>
      <w:r w:rsidRPr="00ED0D28">
        <w:t xml:space="preserve">     А. Убежища и ПРУ;</w:t>
      </w:r>
    </w:p>
    <w:p w:rsidR="00BA1640" w:rsidRPr="00ED0D28" w:rsidRDefault="00BA1640" w:rsidP="00CA737A">
      <w:pPr>
        <w:jc w:val="both"/>
      </w:pPr>
      <w:r w:rsidRPr="00ED0D28">
        <w:t xml:space="preserve">     Б. Противогазы и респираторы;</w:t>
      </w:r>
    </w:p>
    <w:p w:rsidR="00BA1640" w:rsidRPr="00ED0D28" w:rsidRDefault="00BA1640" w:rsidP="00CA737A">
      <w:pPr>
        <w:jc w:val="both"/>
      </w:pPr>
      <w:r w:rsidRPr="00ED0D28">
        <w:t xml:space="preserve">     В. Средства защиты кожи и респираторы;</w:t>
      </w:r>
      <w:r w:rsidRPr="00ED0D28">
        <w:tab/>
      </w:r>
    </w:p>
    <w:p w:rsidR="00BA1640" w:rsidRPr="00ED0D28" w:rsidRDefault="00BA1640" w:rsidP="00CA737A">
      <w:pPr>
        <w:jc w:val="both"/>
      </w:pPr>
      <w:r w:rsidRPr="00ED0D28">
        <w:t xml:space="preserve">     Г. Всё вышеперечисленное.</w:t>
      </w:r>
      <w:r w:rsidRPr="00ED0D28">
        <w:tab/>
      </w:r>
    </w:p>
    <w:p w:rsidR="00BA1640" w:rsidRPr="00ED0D28" w:rsidRDefault="00BA1640" w:rsidP="00CA737A">
      <w:pPr>
        <w:jc w:val="both"/>
      </w:pPr>
      <w:r w:rsidRPr="00ED0D28">
        <w:rPr>
          <w:i/>
        </w:rPr>
        <w:t>16.Что не относится к поражающим факторам ядерного взрыва?</w:t>
      </w:r>
    </w:p>
    <w:p w:rsidR="00BA1640" w:rsidRPr="00ED0D28" w:rsidRDefault="00BA1640" w:rsidP="00CA737A">
      <w:pPr>
        <w:jc w:val="both"/>
      </w:pPr>
      <w:r w:rsidRPr="00ED0D28">
        <w:t xml:space="preserve">     А. Ударная волна;</w:t>
      </w:r>
    </w:p>
    <w:p w:rsidR="00BA1640" w:rsidRPr="00ED0D28" w:rsidRDefault="00BA1640" w:rsidP="00CA737A">
      <w:pPr>
        <w:jc w:val="both"/>
      </w:pPr>
      <w:r w:rsidRPr="00ED0D28">
        <w:t xml:space="preserve">     Б. Световое излучение;</w:t>
      </w:r>
    </w:p>
    <w:p w:rsidR="00BA1640" w:rsidRPr="00ED0D28" w:rsidRDefault="00BA1640" w:rsidP="00CA737A">
      <w:pPr>
        <w:jc w:val="both"/>
      </w:pPr>
      <w:r w:rsidRPr="00ED0D28">
        <w:t xml:space="preserve">     В. Тепловое излучение;</w:t>
      </w:r>
    </w:p>
    <w:p w:rsidR="00BA1640" w:rsidRPr="00ED0D28" w:rsidRDefault="00BA1640" w:rsidP="00CA737A">
      <w:pPr>
        <w:jc w:val="both"/>
      </w:pPr>
      <w:r w:rsidRPr="00ED0D28">
        <w:t xml:space="preserve">     Г. Электромагнитный импульс.</w:t>
      </w:r>
    </w:p>
    <w:p w:rsidR="00BA1640" w:rsidRPr="00ED0D28" w:rsidRDefault="00BA1640" w:rsidP="00CA737A">
      <w:pPr>
        <w:jc w:val="both"/>
        <w:rPr>
          <w:i/>
          <w:snapToGrid w:val="0"/>
        </w:rPr>
      </w:pPr>
      <w:r w:rsidRPr="00ED0D28">
        <w:rPr>
          <w:i/>
        </w:rPr>
        <w:t>17.</w:t>
      </w:r>
      <w:r w:rsidRPr="00ED0D28">
        <w:rPr>
          <w:i/>
          <w:snapToGrid w:val="0"/>
        </w:rPr>
        <w:t>Какой поражающий фактор не оказывает на человека непосредственного воздействия при применении ядерного оружия: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А. Проникающая  радиация;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Б. Световое излучение;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В. Электромагнитный импульс;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Г. Радиоактивное заражение.</w:t>
      </w:r>
    </w:p>
    <w:p w:rsidR="00BA1640" w:rsidRPr="00ED0D28" w:rsidRDefault="00BA1640" w:rsidP="00CA737A">
      <w:pPr>
        <w:jc w:val="both"/>
        <w:rPr>
          <w:i/>
          <w:snapToGrid w:val="0"/>
        </w:rPr>
      </w:pPr>
      <w:r w:rsidRPr="00ED0D28">
        <w:rPr>
          <w:i/>
          <w:snapToGrid w:val="0"/>
        </w:rPr>
        <w:t>18.Для защиты от проникающей радиации нужно использовать: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А. Противогаз, укрытие;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Б. Респиратор, убежище;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В. Убежище, укрытие;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Г. ОЗК.</w:t>
      </w:r>
    </w:p>
    <w:p w:rsidR="00BA1640" w:rsidRPr="00ED0D28" w:rsidRDefault="00BA1640" w:rsidP="00CA737A">
      <w:pPr>
        <w:jc w:val="both"/>
        <w:rPr>
          <w:i/>
          <w:snapToGrid w:val="0"/>
        </w:rPr>
      </w:pPr>
      <w:r w:rsidRPr="00ED0D28">
        <w:rPr>
          <w:i/>
          <w:snapToGrid w:val="0"/>
        </w:rPr>
        <w:t>19.Оказавшись в зоне химического заражения, вы почувствовали запах горького миндаля. Какое это ОВ?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А. Иприт;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Б. Синильная кислота;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В. Фосген;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Г. Зарин.</w:t>
      </w:r>
    </w:p>
    <w:p w:rsidR="00BA1640" w:rsidRPr="00ED0D28" w:rsidRDefault="00BA1640" w:rsidP="00CA737A">
      <w:pPr>
        <w:jc w:val="both"/>
        <w:rPr>
          <w:i/>
          <w:snapToGrid w:val="0"/>
        </w:rPr>
      </w:pPr>
      <w:r w:rsidRPr="00ED0D28">
        <w:rPr>
          <w:i/>
          <w:snapToGrid w:val="0"/>
        </w:rPr>
        <w:t>20. Заражающими средствами бактериологического оружия не являются: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А. Бактерии;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Б. Вирусы;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В. Грибы;</w:t>
      </w:r>
    </w:p>
    <w:p w:rsidR="00BA1640" w:rsidRPr="00ED0D28" w:rsidRDefault="00BA1640" w:rsidP="00CA737A">
      <w:pPr>
        <w:jc w:val="both"/>
        <w:rPr>
          <w:snapToGrid w:val="0"/>
        </w:rPr>
      </w:pPr>
      <w:r w:rsidRPr="00ED0D28">
        <w:rPr>
          <w:snapToGrid w:val="0"/>
        </w:rPr>
        <w:t xml:space="preserve">     Г. Токсины</w:t>
      </w:r>
    </w:p>
    <w:p w:rsidR="00BA1640" w:rsidRPr="00ED0D28" w:rsidRDefault="00BA1640" w:rsidP="00CA737A">
      <w:pPr>
        <w:jc w:val="center"/>
      </w:pPr>
      <w:r w:rsidRPr="00ED0D28">
        <w:t>Ответы:</w:t>
      </w:r>
    </w:p>
    <w:p w:rsidR="00BA1640" w:rsidRPr="00ED0D28" w:rsidRDefault="00BA1640" w:rsidP="00CA737A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013"/>
        <w:gridCol w:w="1013"/>
        <w:gridCol w:w="1012"/>
        <w:gridCol w:w="1012"/>
        <w:gridCol w:w="1012"/>
        <w:gridCol w:w="1012"/>
        <w:gridCol w:w="1012"/>
        <w:gridCol w:w="1013"/>
        <w:gridCol w:w="1013"/>
      </w:tblGrid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7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10</w:t>
            </w:r>
          </w:p>
        </w:tc>
      </w:tr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</w:tr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17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20</w:t>
            </w:r>
          </w:p>
        </w:tc>
      </w:tr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</w:tr>
    </w:tbl>
    <w:p w:rsidR="00BA1640" w:rsidRPr="00ED0D28" w:rsidRDefault="00BA1640" w:rsidP="00CA737A">
      <w:r w:rsidRPr="00ED0D28">
        <w:t>Оценка:</w:t>
      </w:r>
    </w:p>
    <w:p w:rsidR="00BA1640" w:rsidRPr="00ED0D28" w:rsidRDefault="00BA1640" w:rsidP="00CA737A">
      <w:r w:rsidRPr="00ED0D28">
        <w:t>«5» -  18-20 правильных ответов;</w:t>
      </w:r>
    </w:p>
    <w:p w:rsidR="00BA1640" w:rsidRPr="00ED0D28" w:rsidRDefault="00BA1640" w:rsidP="00CA737A">
      <w:r w:rsidRPr="00ED0D28">
        <w:t>«4»  - 15-17 правильных ответов;</w:t>
      </w:r>
    </w:p>
    <w:p w:rsidR="00BA1640" w:rsidRDefault="00BA1640" w:rsidP="00CA737A">
      <w:r w:rsidRPr="00ED0D28">
        <w:t>«3» -  10-14 правильных ответов.</w:t>
      </w:r>
    </w:p>
    <w:p w:rsidR="004846B9" w:rsidRPr="00ED0D28" w:rsidRDefault="004846B9" w:rsidP="00CA737A"/>
    <w:p w:rsidR="005A37E9" w:rsidRPr="00ED0D28" w:rsidRDefault="005A37E9" w:rsidP="00CA737A">
      <w:pPr>
        <w:jc w:val="center"/>
        <w:rPr>
          <w:b/>
          <w:u w:val="single"/>
        </w:rPr>
      </w:pPr>
      <w:r w:rsidRPr="00ED0D28">
        <w:rPr>
          <w:b/>
          <w:u w:val="single"/>
        </w:rPr>
        <w:t>Итоговая контрольная работа по ОБЖ 8 класс</w:t>
      </w:r>
    </w:p>
    <w:p w:rsidR="005A37E9" w:rsidRPr="00ED0D28" w:rsidRDefault="005A37E9" w:rsidP="00CA737A">
      <w:pPr>
        <w:rPr>
          <w:b/>
          <w:u w:val="single"/>
        </w:rPr>
      </w:pPr>
    </w:p>
    <w:p w:rsidR="005A37E9" w:rsidRPr="00ED0D28" w:rsidRDefault="005A37E9" w:rsidP="00CA737A">
      <w:pPr>
        <w:jc w:val="both"/>
        <w:rPr>
          <w:b/>
          <w:u w:val="single"/>
        </w:rPr>
      </w:pPr>
      <w:r w:rsidRPr="00ED0D28">
        <w:rPr>
          <w:b/>
          <w:u w:val="single"/>
        </w:rPr>
        <w:t xml:space="preserve"> Тест.</w:t>
      </w:r>
    </w:p>
    <w:p w:rsidR="005A37E9" w:rsidRPr="00ED0D28" w:rsidRDefault="005A37E9" w:rsidP="00CA737A">
      <w:pPr>
        <w:jc w:val="both"/>
      </w:pPr>
      <w:r w:rsidRPr="00ED0D28">
        <w:t>– за каждый правильный ответ начисляется 3 балла;</w:t>
      </w:r>
    </w:p>
    <w:p w:rsidR="005A37E9" w:rsidRPr="00ED0D28" w:rsidRDefault="005A37E9" w:rsidP="00CA737A">
      <w:pPr>
        <w:jc w:val="both"/>
      </w:pPr>
      <w:r w:rsidRPr="00ED0D28">
        <w:t>– максимальное количество баллов за тестирование – 60 баллов;</w:t>
      </w:r>
    </w:p>
    <w:p w:rsidR="005A37E9" w:rsidRPr="00ED0D28" w:rsidRDefault="005A37E9" w:rsidP="00CA737A">
      <w:pPr>
        <w:jc w:val="both"/>
      </w:pPr>
      <w:r w:rsidRPr="00ED0D28">
        <w:t>– в каждом задании только один правильный ответ;</w:t>
      </w:r>
    </w:p>
    <w:p w:rsidR="005A37E9" w:rsidRPr="00ED0D28" w:rsidRDefault="005A37E9" w:rsidP="00CA737A">
      <w:pPr>
        <w:jc w:val="both"/>
      </w:pPr>
      <w:r w:rsidRPr="00ED0D28">
        <w:t>– на выполнение заданий отводится не более 20 минут.</w:t>
      </w:r>
    </w:p>
    <w:p w:rsidR="005A37E9" w:rsidRPr="00ED0D28" w:rsidRDefault="005A37E9" w:rsidP="00CA737A">
      <w:pPr>
        <w:jc w:val="both"/>
      </w:pPr>
    </w:p>
    <w:tbl>
      <w:tblPr>
        <w:tblW w:w="0" w:type="auto"/>
        <w:tblInd w:w="-272" w:type="dxa"/>
        <w:tblLayout w:type="fixed"/>
        <w:tblLook w:val="04A0" w:firstRow="1" w:lastRow="0" w:firstColumn="1" w:lastColumn="0" w:noHBand="0" w:noVBand="1"/>
      </w:tblPr>
      <w:tblGrid>
        <w:gridCol w:w="635"/>
        <w:gridCol w:w="7115"/>
        <w:gridCol w:w="2033"/>
      </w:tblGrid>
      <w:tr w:rsidR="005A37E9" w:rsidRPr="00ED0D28" w:rsidTr="00CE5E61">
        <w:trPr>
          <w:trHeight w:val="144"/>
          <w:tblHeader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№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Тестовые задания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Кол-во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набранных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баллов</w:t>
            </w: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Ураганные ветры сопровождаются: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lastRenderedPageBreak/>
              <w:t>а)</w:t>
            </w:r>
            <w:r w:rsidRPr="00ED0D28">
              <w:tab/>
              <w:t>ясной погодой;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</w:t>
            </w:r>
            <w:r w:rsidRPr="00ED0D28">
              <w:tab/>
              <w:t>ливневыми дождями;</w:t>
            </w:r>
          </w:p>
          <w:p w:rsidR="005A37E9" w:rsidRPr="00ED0D28" w:rsidRDefault="005A37E9" w:rsidP="00CA737A">
            <w:r w:rsidRPr="00ED0D28">
              <w:t>в)</w:t>
            </w:r>
            <w:r w:rsidRPr="00ED0D28">
              <w:tab/>
              <w:t>океаническими волнами вблизи берега высотой более 25 метров.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lastRenderedPageBreak/>
              <w:t>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Лучшее место для укрытия от смерча: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верхние этажи здания;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нижние этажи здания;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подвальное помещение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Если вы увидели из окна автобуса надвигающийся на вас смерч, то после остановки автобуса: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ляжете на пол автобуса;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покинете автобус и укроетесь в здании;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ляжете на землю между домами.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Скорость распространения низового лесного пожара: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менее 5 м/мин;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более 10 м/мин;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50-100 м/мин.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Если при лесном низовом пожаре Вы встретились с его кромкой, то выходить из опасной зоны будете: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против ветра;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перпендикулярно направлению ветра;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по ветру.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Торфяной пожар возможен: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только при сильном ветре;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только при слабом ветре;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при любой силе ветра.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После наводнения сырую воду из колодцев можно пить после: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двухразовой откачки воды из колодца;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четырехкратной откачки воды;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 xml:space="preserve">письменного разрешения </w:t>
            </w:r>
            <w:proofErr w:type="spellStart"/>
            <w:r w:rsidRPr="00ED0D28">
              <w:rPr>
                <w:bCs/>
              </w:rPr>
              <w:t>санэпидемстанции</w:t>
            </w:r>
            <w:proofErr w:type="spellEnd"/>
            <w:r w:rsidRPr="00ED0D28">
              <w:rPr>
                <w:bCs/>
              </w:rPr>
              <w:t>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Горные обвалы происходят при углах: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меньших критического угла склона;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равных критическому углу склона;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больших критического угла склона.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Начальными признаками переутомления являются: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пониженное артериальное давление;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боли в суставах;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увеличение числа простых ошибок.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Заморозки - это температура ниже нуля: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 течение всего дня;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ночью;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утром.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Цунами - это океанические волны высотой: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более 10 метров;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более 20 метров;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более 75 метров.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Скорость вращения воздуха в смерче: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более 50 км/ч;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менее 50 км/ч;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50 км/ч.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Во время извержения вулкана необходимо покидать опасную зону: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lastRenderedPageBreak/>
              <w:t>а)</w:t>
            </w:r>
            <w:r w:rsidRPr="00ED0D28">
              <w:rPr>
                <w:bCs/>
              </w:rPr>
              <w:tab/>
              <w:t>в направлении ветра;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в направлении движения облаков;</w:t>
            </w:r>
          </w:p>
          <w:p w:rsidR="005A37E9" w:rsidRPr="00ED0D28" w:rsidRDefault="005A37E9" w:rsidP="00CA737A">
            <w:pPr>
              <w:rPr>
                <w:bCs/>
              </w:rPr>
            </w:pPr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перпендикулярно направлению ветра;</w:t>
            </w:r>
          </w:p>
          <w:p w:rsidR="005A37E9" w:rsidRPr="00ED0D28" w:rsidRDefault="005A37E9" w:rsidP="00CA737A">
            <w:r w:rsidRPr="00ED0D28">
              <w:t>г)</w:t>
            </w:r>
            <w:r w:rsidRPr="00ED0D28">
              <w:tab/>
              <w:t>перпендикулярно направлению движения облаков.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lastRenderedPageBreak/>
              <w:t>14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Верховой лесной пожар может возникнуть при: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безветрии;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скорости ветра 0,5-1,5 м/с;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скорости ветра 5-15 м/с.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Возникновение новых очагов низового лесного пожара: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возможно с помощью горящих искр;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возможно с помощью падающих горящих веточек;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не возможно с помощью горящих искр и веточек.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177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iCs/>
              </w:rPr>
            </w:pPr>
            <w:r w:rsidRPr="00ED0D28">
              <w:rPr>
                <w:b/>
                <w:iCs/>
              </w:rPr>
              <w:t>Вас застиг ураган на улице. Во время сильных порывов урагана лучше:</w:t>
            </w:r>
          </w:p>
          <w:p w:rsidR="005A37E9" w:rsidRPr="00ED0D28" w:rsidRDefault="005A37E9" w:rsidP="00CA737A">
            <w:pPr>
              <w:snapToGrid w:val="0"/>
              <w:rPr>
                <w:iCs/>
              </w:rPr>
            </w:pPr>
            <w:r w:rsidRPr="00ED0D28">
              <w:rPr>
                <w:iCs/>
              </w:rPr>
              <w:t>а)</w:t>
            </w:r>
            <w:r w:rsidRPr="00ED0D28">
              <w:rPr>
                <w:iCs/>
              </w:rPr>
              <w:tab/>
              <w:t>спрятаться у стены здания;</w:t>
            </w:r>
          </w:p>
          <w:p w:rsidR="005A37E9" w:rsidRPr="00ED0D28" w:rsidRDefault="005A37E9" w:rsidP="00CA737A">
            <w:pPr>
              <w:snapToGrid w:val="0"/>
              <w:rPr>
                <w:iCs/>
              </w:rPr>
            </w:pPr>
            <w:r w:rsidRPr="00ED0D28">
              <w:rPr>
                <w:iCs/>
              </w:rPr>
              <w:t>б)</w:t>
            </w:r>
            <w:r w:rsidRPr="00ED0D28">
              <w:rPr>
                <w:iCs/>
              </w:rPr>
              <w:tab/>
              <w:t>убежать подальше от здания;</w:t>
            </w:r>
          </w:p>
          <w:p w:rsidR="005A37E9" w:rsidRPr="00ED0D28" w:rsidRDefault="005A37E9" w:rsidP="00CA737A">
            <w:pPr>
              <w:rPr>
                <w:bCs/>
                <w:iCs/>
              </w:rPr>
            </w:pPr>
            <w:r w:rsidRPr="00ED0D28">
              <w:rPr>
                <w:iCs/>
              </w:rPr>
              <w:t>в)</w:t>
            </w:r>
            <w:r w:rsidRPr="00ED0D28">
              <w:rPr>
                <w:iCs/>
              </w:rPr>
              <w:tab/>
              <w:t>лечь в канаву, плотно прижавшись к земле.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1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При неожиданном весеннем затоплении территории вокруг вашего дома необходимо в первую очередь: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срочно бежать в поисках более безопасного места;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включить радио и телевизор;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перебраться на верхний этаж или чердак дома.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94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С момента обнажения морского дна перед цунами в вашем распоряжении примерно: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5 секунд;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5 минут;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55 минут.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30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Наиболее вероятно заболевание холерой после ЧС (наводнение, цунами):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летом в жаркий период;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зимой при незначительных морозах;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весной или осенью при температурах близких к 0° С.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2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20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Невыполнение режима дня приводит к: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</w:t>
            </w:r>
            <w:r w:rsidRPr="00ED0D28">
              <w:tab/>
              <w:t>нарушению функций мышечной и костной системы;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</w:t>
            </w:r>
            <w:r w:rsidRPr="00ED0D28">
              <w:tab/>
              <w:t>нарушению функций центральной нервной системы;</w:t>
            </w:r>
          </w:p>
          <w:p w:rsidR="005A37E9" w:rsidRPr="00ED0D28" w:rsidRDefault="005A37E9" w:rsidP="00CA737A">
            <w:r w:rsidRPr="00ED0D28">
              <w:t>в)</w:t>
            </w:r>
            <w:r w:rsidRPr="00ED0D28">
              <w:tab/>
              <w:t>нарушению функций пищеварительной системы.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</w:tbl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ИТОГО:</w:t>
      </w:r>
    </w:p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Матрица ответов*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0"/>
        <w:gridCol w:w="845"/>
        <w:gridCol w:w="845"/>
        <w:gridCol w:w="845"/>
        <w:gridCol w:w="845"/>
        <w:gridCol w:w="845"/>
        <w:gridCol w:w="845"/>
        <w:gridCol w:w="845"/>
        <w:gridCol w:w="845"/>
        <w:gridCol w:w="869"/>
        <w:gridCol w:w="869"/>
      </w:tblGrid>
      <w:tr w:rsidR="005A37E9" w:rsidRPr="00ED0D28" w:rsidTr="00CE5E61">
        <w:trPr>
          <w:trHeight w:hRule="exact" w:val="797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10</w:t>
            </w:r>
          </w:p>
        </w:tc>
      </w:tr>
      <w:tr w:rsidR="005A37E9" w:rsidRPr="00ED0D28" w:rsidTr="00CE5E61">
        <w:trPr>
          <w:trHeight w:hRule="exact" w:val="79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</w:tr>
      <w:tr w:rsidR="005A37E9" w:rsidRPr="00ED0D28" w:rsidTr="00CE5E61">
        <w:trPr>
          <w:trHeight w:hRule="exact" w:val="797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20</w:t>
            </w:r>
          </w:p>
        </w:tc>
      </w:tr>
      <w:tr w:rsidR="005A37E9" w:rsidRPr="00ED0D28" w:rsidTr="00CE5E61">
        <w:trPr>
          <w:trHeight w:hRule="exact" w:val="80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</w:tr>
    </w:tbl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lastRenderedPageBreak/>
        <w:t>*Все правильные ответы оцениваются в 3 балла. 0 баллов выставляется за неправильный ответ, а также, если участником отмечено более одного ответа (в том числе правильный).</w:t>
      </w:r>
    </w:p>
    <w:p w:rsidR="005A37E9" w:rsidRPr="00ED0D28" w:rsidRDefault="005A37E9" w:rsidP="00CA737A"/>
    <w:p w:rsidR="005A37E9" w:rsidRPr="00ED0D28" w:rsidRDefault="005A37E9" w:rsidP="00CA737A">
      <w:pPr>
        <w:jc w:val="center"/>
        <w:rPr>
          <w:b/>
          <w:u w:val="single"/>
        </w:rPr>
      </w:pPr>
      <w:r w:rsidRPr="00ED0D28">
        <w:rPr>
          <w:b/>
          <w:u w:val="single"/>
        </w:rPr>
        <w:t>Итоговая контрольная работа по ОБЖ 9 класс</w:t>
      </w:r>
    </w:p>
    <w:p w:rsidR="005A37E9" w:rsidRPr="00ED0D28" w:rsidRDefault="005A37E9" w:rsidP="00CA737A">
      <w:pPr>
        <w:jc w:val="both"/>
        <w:rPr>
          <w:b/>
          <w:u w:val="single"/>
        </w:rPr>
      </w:pPr>
      <w:r w:rsidRPr="00ED0D28">
        <w:rPr>
          <w:b/>
          <w:u w:val="single"/>
        </w:rPr>
        <w:t>Тест.</w:t>
      </w:r>
    </w:p>
    <w:p w:rsidR="005A37E9" w:rsidRPr="00ED0D28" w:rsidRDefault="005A37E9" w:rsidP="00CA737A">
      <w:pPr>
        <w:jc w:val="both"/>
      </w:pPr>
      <w:r w:rsidRPr="00ED0D28">
        <w:t>– за каждый правильный ответ начисляется 3 балла;</w:t>
      </w:r>
    </w:p>
    <w:p w:rsidR="005A37E9" w:rsidRPr="00ED0D28" w:rsidRDefault="005A37E9" w:rsidP="00CA737A">
      <w:pPr>
        <w:jc w:val="both"/>
      </w:pPr>
      <w:r w:rsidRPr="00ED0D28">
        <w:t>– максимальное количество баллов за тестирование – 60 баллов;</w:t>
      </w:r>
    </w:p>
    <w:p w:rsidR="005A37E9" w:rsidRPr="00ED0D28" w:rsidRDefault="005A37E9" w:rsidP="00CA737A">
      <w:pPr>
        <w:jc w:val="both"/>
      </w:pPr>
      <w:r w:rsidRPr="00ED0D28">
        <w:t>– в каждом задании только один правильный ответ;</w:t>
      </w:r>
    </w:p>
    <w:p w:rsidR="005A37E9" w:rsidRPr="00ED0D28" w:rsidRDefault="005A37E9" w:rsidP="00CA737A">
      <w:pPr>
        <w:jc w:val="both"/>
      </w:pPr>
      <w:r w:rsidRPr="00ED0D28">
        <w:t>– на выполнение заданий отводится не более 20 минут.</w:t>
      </w:r>
    </w:p>
    <w:p w:rsidR="005A37E9" w:rsidRPr="00ED0D28" w:rsidRDefault="005A37E9" w:rsidP="00CA737A">
      <w:pPr>
        <w:jc w:val="both"/>
      </w:pPr>
    </w:p>
    <w:tbl>
      <w:tblPr>
        <w:tblW w:w="0" w:type="auto"/>
        <w:tblInd w:w="-262" w:type="dxa"/>
        <w:tblLayout w:type="fixed"/>
        <w:tblLook w:val="0000" w:firstRow="0" w:lastRow="0" w:firstColumn="0" w:lastColumn="0" w:noHBand="0" w:noVBand="0"/>
      </w:tblPr>
      <w:tblGrid>
        <w:gridCol w:w="635"/>
        <w:gridCol w:w="7115"/>
        <w:gridCol w:w="2013"/>
      </w:tblGrid>
      <w:tr w:rsidR="005A37E9" w:rsidRPr="00ED0D28" w:rsidTr="00CE5E61">
        <w:trPr>
          <w:trHeight w:val="144"/>
          <w:tblHeader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№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Тестовые задания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Кол-во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набранных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баллов</w:t>
            </w: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Тяжёлые металлы воздействуют на организм следующим образом: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 вызывают головные боли;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 вызывают отравления, раковые заболевания;</w:t>
            </w:r>
          </w:p>
          <w:p w:rsidR="005A37E9" w:rsidRPr="00ED0D28" w:rsidRDefault="005A37E9" w:rsidP="00CA737A">
            <w:r w:rsidRPr="00ED0D28">
              <w:t>в) снижают иммунитет.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Уровень естественного шумового фона: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 10-20 дБ;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 20-30 дБ;</w:t>
            </w:r>
          </w:p>
          <w:p w:rsidR="005A37E9" w:rsidRPr="00ED0D28" w:rsidRDefault="005A37E9" w:rsidP="00CA737A">
            <w:r w:rsidRPr="00ED0D28">
              <w:t>в) 30-40 дБ.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</w:rPr>
            </w:pPr>
            <w:r w:rsidRPr="00ED0D28">
              <w:rPr>
                <w:b/>
              </w:rPr>
              <w:t>Одноэтажные каменные дома ослабляют радиацию: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а) в 2-3 раза;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б) в 7-8 раза;</w:t>
            </w:r>
          </w:p>
          <w:p w:rsidR="005A37E9" w:rsidRPr="00ED0D28" w:rsidRDefault="005A37E9" w:rsidP="00CA737A">
            <w:pPr>
              <w:tabs>
                <w:tab w:val="left" w:pos="761"/>
                <w:tab w:val="left" w:pos="4500"/>
                <w:tab w:val="left" w:pos="6840"/>
              </w:tabs>
              <w:jc w:val="both"/>
            </w:pPr>
            <w:r w:rsidRPr="00ED0D28">
              <w:t>в) в 10 раз.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</w:rPr>
            </w:pPr>
            <w:r w:rsidRPr="00ED0D28">
              <w:rPr>
                <w:b/>
              </w:rPr>
              <w:t>Гиподинамия-это: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а) раздел физики;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б) недостаток движения;</w:t>
            </w:r>
          </w:p>
          <w:p w:rsidR="005A37E9" w:rsidRPr="00ED0D28" w:rsidRDefault="005A37E9" w:rsidP="00CA737A">
            <w:pPr>
              <w:jc w:val="both"/>
            </w:pPr>
            <w:r w:rsidRPr="00ED0D28">
              <w:t>в) разновидность фитнесса.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При ожогах щёлочью необходимо: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 обработать ожёг маслом;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 промыть водой и сделать примочку из раствора кислоты;</w:t>
            </w:r>
          </w:p>
          <w:p w:rsidR="005A37E9" w:rsidRPr="00ED0D28" w:rsidRDefault="005A37E9" w:rsidP="00CA737A">
            <w:r w:rsidRPr="00ED0D28">
              <w:t>в) промыть водой и сделать примочку из раствора щёлочи.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Всероссийское движение «Школа безопасности» существует:</w:t>
            </w:r>
          </w:p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а) с 1993 года;</w:t>
            </w:r>
          </w:p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б) с 1995 года;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504"/>
                <w:tab w:val="left" w:pos="761"/>
              </w:tabs>
              <w:jc w:val="both"/>
            </w:pPr>
            <w:r w:rsidRPr="00ED0D28">
              <w:t>в) с 1997 года.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Оптимальной для человека является среднегодовая температура:</w:t>
            </w:r>
          </w:p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Cs/>
                <w:sz w:val="24"/>
                <w:szCs w:val="24"/>
              </w:rPr>
              <w:t>а) 18-20 градусов по Цельсию;</w:t>
            </w:r>
          </w:p>
          <w:p w:rsidR="005A37E9" w:rsidRPr="00ED0D28" w:rsidRDefault="005A37E9" w:rsidP="00CA737A">
            <w:pPr>
              <w:pStyle w:val="af3"/>
              <w:spacing w:before="0" w:after="0"/>
              <w:rPr>
                <w:bCs/>
              </w:rPr>
            </w:pPr>
            <w:r w:rsidRPr="00ED0D28">
              <w:rPr>
                <w:bCs/>
              </w:rPr>
              <w:t>б) 28-30 градусов по Цельсию;</w:t>
            </w:r>
          </w:p>
          <w:p w:rsidR="005A37E9" w:rsidRPr="00ED0D28" w:rsidRDefault="005A37E9" w:rsidP="00CA737A">
            <w:pPr>
              <w:pStyle w:val="af3"/>
              <w:spacing w:before="0" w:after="0"/>
            </w:pPr>
            <w:r w:rsidRPr="00ED0D28">
              <w:t>в) 8-10 градусов по Цельсию.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Вы пришли домой и заметили, что в квартире кто-то побывал (дверь не заперта, окно выбито и т.п.). Ваши действия: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войдете в квартиру установите, какие вещи исчезли и сообщите об этом в милицию;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войдете в квартиру и сразу сообщите в милицию о происшествии;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в) не будете входить в квартиру, а вызовите милицию по телефону от соседей.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Если ты не уверен в своих познаниях грибов: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а) будешь собирать только пластинчатые (на нижней стороне шляпки веер пластинок)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б) будешь собирать только ножки грибов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lastRenderedPageBreak/>
              <w:t>в) будешь собирать  только трубчатые (нижняя сторона шляпки пористая)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lastRenderedPageBreak/>
              <w:t>10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Тяжелейшее состояние организма пострадавшего, наступившее в результате травмы, это:</w:t>
            </w:r>
          </w:p>
          <w:p w:rsidR="005A37E9" w:rsidRPr="00ED0D28" w:rsidRDefault="005A37E9" w:rsidP="00CA737A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травматический шок;</w:t>
            </w:r>
          </w:p>
          <w:p w:rsidR="005A37E9" w:rsidRPr="00ED0D28" w:rsidRDefault="005A37E9" w:rsidP="00CA737A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обморок;</w:t>
            </w:r>
          </w:p>
          <w:p w:rsidR="005A37E9" w:rsidRPr="00ED0D28" w:rsidRDefault="005A37E9" w:rsidP="00CA737A">
            <w:pPr>
              <w:shd w:val="clear" w:color="auto" w:fill="FFFFFF"/>
              <w:snapToGrid w:val="0"/>
              <w:jc w:val="both"/>
            </w:pPr>
            <w:r w:rsidRPr="00ED0D28">
              <w:rPr>
                <w:bCs/>
              </w:rPr>
              <w:t>в) коллапс.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 табачном дыме содержится вредных для здоровья веществ: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более 200;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более 300;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rPr>
                <w:bCs/>
              </w:rPr>
              <w:t>в) более 400.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Искусственную</w:t>
            </w:r>
            <w:r w:rsidRPr="00ED0D28">
              <w:rPr>
                <w:b/>
                <w:bCs/>
              </w:rPr>
              <w:tab/>
              <w:t>вентиляцию легких необходимо проводить в случаях: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 у пострадавшего отсутствует дыхание;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   пострадавшего отсутствует координация и речь;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rPr>
                <w:bCs/>
              </w:rPr>
              <w:t>в) у пострадавшего бессознательное состояние.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  <w:bCs/>
              </w:rPr>
              <w:t>При неправильном использовании какого огнетушителя можно получить обморожение рук</w:t>
            </w:r>
            <w:r w:rsidRPr="00ED0D28">
              <w:rPr>
                <w:b/>
              </w:rPr>
              <w:t>?</w:t>
            </w:r>
          </w:p>
          <w:p w:rsidR="005A37E9" w:rsidRPr="00ED0D28" w:rsidRDefault="005A37E9" w:rsidP="00CA737A">
            <w:pPr>
              <w:pStyle w:val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а)  аэрозольного</w:t>
            </w:r>
          </w:p>
          <w:p w:rsidR="005A37E9" w:rsidRPr="00ED0D28" w:rsidRDefault="005A37E9" w:rsidP="00CA737A">
            <w:pPr>
              <w:pStyle w:val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б)  углекислотного</w:t>
            </w:r>
          </w:p>
          <w:p w:rsidR="005A37E9" w:rsidRPr="00ED0D28" w:rsidRDefault="005A37E9" w:rsidP="00CA737A">
            <w:pPr>
              <w:shd w:val="clear" w:color="auto" w:fill="FFFFFF"/>
              <w:jc w:val="both"/>
            </w:pPr>
            <w:r w:rsidRPr="00ED0D28">
              <w:t>в)  химически-пенного</w:t>
            </w:r>
          </w:p>
          <w:p w:rsidR="005A37E9" w:rsidRPr="00ED0D28" w:rsidRDefault="005A37E9" w:rsidP="00CA737A">
            <w:pPr>
              <w:jc w:val="both"/>
            </w:pPr>
            <w:r w:rsidRPr="00ED0D28">
              <w:t>г) порошкового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Что не является группой топографических знаков: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дорожная сеть;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гидрография;</w:t>
            </w:r>
          </w:p>
          <w:p w:rsidR="005A37E9" w:rsidRPr="00ED0D28" w:rsidRDefault="005A37E9" w:rsidP="00CA737A">
            <w:pPr>
              <w:jc w:val="both"/>
            </w:pPr>
            <w:r w:rsidRPr="00ED0D28">
              <w:rPr>
                <w:bCs/>
              </w:rPr>
              <w:t>в) аэрография.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Через сорок девять часов после ядерного взрыва мощность дозы излучения уменьшается: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в 10 раз;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в 100 раз;</w:t>
            </w:r>
          </w:p>
          <w:p w:rsidR="005A37E9" w:rsidRPr="00ED0D28" w:rsidRDefault="005A37E9" w:rsidP="00CA737A">
            <w:pPr>
              <w:jc w:val="both"/>
            </w:pPr>
            <w:r w:rsidRPr="00ED0D28">
              <w:rPr>
                <w:bCs/>
              </w:rPr>
              <w:t>в) в 1000 раз.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01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 бытовой газ добавляют специальное вещество для того, чтобы:</w:t>
            </w:r>
          </w:p>
          <w:p w:rsidR="005A37E9" w:rsidRPr="00ED0D28" w:rsidRDefault="005A37E9" w:rsidP="00CA737A">
            <w:r w:rsidRPr="00ED0D28">
              <w:rPr>
                <w:bCs/>
              </w:rPr>
              <w:t>а) увеличить или уменьшить давление газа;</w:t>
            </w:r>
            <w:r w:rsidRPr="00ED0D28">
              <w:rPr>
                <w:bCs/>
              </w:rPr>
              <w:br/>
              <w:t>6) изменить цвет газа, чтобы его было лучше видно;</w:t>
            </w:r>
            <w:r w:rsidRPr="00ED0D28">
              <w:rPr>
                <w:bCs/>
              </w:rPr>
              <w:br/>
              <w:t>в) обнаружить утечку газа по запаху.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976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ind w:right="12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Окись углерода вызывает: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а) головные боли;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б) отравления, раковые заболевания;</w:t>
            </w:r>
          </w:p>
          <w:p w:rsidR="005A37E9" w:rsidRPr="00ED0D28" w:rsidRDefault="005A37E9" w:rsidP="00CA737A">
            <w:pPr>
              <w:snapToGrid w:val="0"/>
              <w:ind w:right="12"/>
              <w:jc w:val="both"/>
            </w:pPr>
            <w:r w:rsidRPr="00ED0D28">
              <w:rPr>
                <w:bCs/>
              </w:rPr>
              <w:t>в) лёгочные заболевания.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94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аварии и катастрофы относятся к: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284"/>
                <w:tab w:val="left" w:pos="504"/>
              </w:tabs>
              <w:jc w:val="both"/>
            </w:pPr>
            <w:r w:rsidRPr="00ED0D28">
              <w:t>а) ЧС производственного характера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284"/>
                <w:tab w:val="left" w:pos="504"/>
              </w:tabs>
              <w:jc w:val="both"/>
            </w:pPr>
            <w:r w:rsidRPr="00ED0D28">
              <w:t>б)</w:t>
            </w:r>
            <w:r w:rsidRPr="00ED0D28">
              <w:tab/>
              <w:t xml:space="preserve"> ЧС техногенного характера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284"/>
                <w:tab w:val="left" w:pos="504"/>
              </w:tabs>
              <w:jc w:val="both"/>
            </w:pPr>
            <w:r w:rsidRPr="00ED0D28">
              <w:t>в)  ЧС аварийного характера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0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ind w:right="12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Ксенобиотики относятся: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а) к химическим загрязнителям;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б) к биологическим загрязнителям;</w:t>
            </w:r>
          </w:p>
          <w:p w:rsidR="005A37E9" w:rsidRPr="00ED0D28" w:rsidRDefault="005A37E9" w:rsidP="00CA737A">
            <w:pPr>
              <w:snapToGrid w:val="0"/>
              <w:ind w:right="12"/>
              <w:jc w:val="both"/>
            </w:pPr>
            <w:r w:rsidRPr="00ED0D28">
              <w:rPr>
                <w:bCs/>
              </w:rPr>
              <w:t>в) к информационным загрязнителям.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30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lastRenderedPageBreak/>
              <w:t>20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Вам кажется, что кто-то идет за вами следом. Ваши действия: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перейдёте несколько раз улицу и, убедившись в своих подозрениях, побежите в людное место;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остановитесь и выясните причину преследования;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rPr>
                <w:bCs/>
              </w:rPr>
              <w:t>в) броситесь бежать к уличному таксофону.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</w:tbl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ИТОГО:</w:t>
      </w:r>
    </w:p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Матрица ответов *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8"/>
        <w:gridCol w:w="840"/>
        <w:gridCol w:w="874"/>
        <w:gridCol w:w="840"/>
        <w:gridCol w:w="840"/>
        <w:gridCol w:w="840"/>
        <w:gridCol w:w="845"/>
        <w:gridCol w:w="840"/>
        <w:gridCol w:w="840"/>
        <w:gridCol w:w="845"/>
        <w:gridCol w:w="864"/>
      </w:tblGrid>
      <w:tr w:rsidR="005A37E9" w:rsidRPr="00ED0D28" w:rsidTr="00CE5E61">
        <w:trPr>
          <w:trHeight w:hRule="exact" w:val="797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10</w:t>
            </w:r>
          </w:p>
        </w:tc>
      </w:tr>
      <w:tr w:rsidR="005A37E9" w:rsidRPr="00ED0D28" w:rsidTr="00CE5E61">
        <w:trPr>
          <w:trHeight w:hRule="exact" w:val="797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</w:tr>
      <w:tr w:rsidR="005A37E9" w:rsidRPr="00ED0D28" w:rsidTr="00CE5E61">
        <w:trPr>
          <w:trHeight w:hRule="exact" w:val="79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20</w:t>
            </w:r>
          </w:p>
        </w:tc>
      </w:tr>
      <w:tr w:rsidR="005A37E9" w:rsidRPr="00ED0D28" w:rsidTr="00CE5E61">
        <w:trPr>
          <w:trHeight w:hRule="exact" w:val="80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</w:tr>
    </w:tbl>
    <w:p w:rsidR="005A37E9" w:rsidRPr="00ED0D28" w:rsidRDefault="005A37E9" w:rsidP="00CA737A">
      <w:pPr>
        <w:jc w:val="both"/>
        <w:rPr>
          <w:b/>
        </w:rPr>
      </w:pPr>
    </w:p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*Все правильные ответы оцениваются в 3 балла. 0 баллов выставляется за неправильный ответ, а также, если участником отмечено более одного ответа (в том числе правильный).</w:t>
      </w:r>
    </w:p>
    <w:p w:rsidR="005A37E9" w:rsidRPr="00ED0D28" w:rsidRDefault="005A37E9" w:rsidP="00CA737A">
      <w:pPr>
        <w:rPr>
          <w:b/>
          <w:u w:val="single"/>
        </w:rPr>
      </w:pPr>
    </w:p>
    <w:p w:rsidR="005A37E9" w:rsidRPr="00ED0D28" w:rsidRDefault="005A37E9" w:rsidP="00CA737A">
      <w:pPr>
        <w:contextualSpacing/>
        <w:rPr>
          <w:b/>
        </w:rPr>
      </w:pPr>
      <w:r w:rsidRPr="00ED0D28">
        <w:rPr>
          <w:b/>
        </w:rPr>
        <w:t>Критерии оценки: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100-90% заданий теста – отметка «5»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89-75% заданий теста – отметка «4»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74-50% заданий теста – отметка «3»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49% и менее заданий теста – отметка «2».</w:t>
      </w:r>
    </w:p>
    <w:sectPr w:rsidR="005A37E9" w:rsidRPr="00ED0D28" w:rsidSect="00CA737A">
      <w:footnotePr>
        <w:pos w:val="beneathText"/>
      </w:footnotePr>
      <w:pgSz w:w="11905" w:h="16837"/>
      <w:pgMar w:top="720" w:right="720" w:bottom="720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A52" w:rsidRDefault="00A73A52" w:rsidP="00855F3C">
      <w:r>
        <w:separator/>
      </w:r>
    </w:p>
  </w:endnote>
  <w:endnote w:type="continuationSeparator" w:id="0">
    <w:p w:rsidR="00A73A52" w:rsidRDefault="00A73A52" w:rsidP="0085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80"/>
    <w:family w:val="auto"/>
    <w:pitch w:val="default"/>
  </w:font>
  <w:font w:name="DejaVu Sans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593300"/>
    </w:sdtPr>
    <w:sdtEndPr>
      <w:rPr>
        <w:sz w:val="20"/>
        <w:szCs w:val="20"/>
      </w:rPr>
    </w:sdtEndPr>
    <w:sdtContent>
      <w:p w:rsidR="00986123" w:rsidRPr="00986123" w:rsidRDefault="00FC5573">
        <w:pPr>
          <w:pStyle w:val="ae"/>
          <w:jc w:val="center"/>
          <w:rPr>
            <w:sz w:val="20"/>
            <w:szCs w:val="20"/>
          </w:rPr>
        </w:pPr>
        <w:r w:rsidRPr="00986123">
          <w:rPr>
            <w:sz w:val="20"/>
            <w:szCs w:val="20"/>
          </w:rPr>
          <w:fldChar w:fldCharType="begin"/>
        </w:r>
        <w:r w:rsidR="00986123" w:rsidRPr="00986123">
          <w:rPr>
            <w:sz w:val="20"/>
            <w:szCs w:val="20"/>
          </w:rPr>
          <w:instrText>PAGE   \* MERGEFORMAT</w:instrText>
        </w:r>
        <w:r w:rsidRPr="00986123">
          <w:rPr>
            <w:sz w:val="20"/>
            <w:szCs w:val="20"/>
          </w:rPr>
          <w:fldChar w:fldCharType="separate"/>
        </w:r>
        <w:r w:rsidR="005D6057">
          <w:rPr>
            <w:noProof/>
            <w:sz w:val="20"/>
            <w:szCs w:val="20"/>
          </w:rPr>
          <w:t>25</w:t>
        </w:r>
        <w:r w:rsidRPr="00986123">
          <w:rPr>
            <w:sz w:val="20"/>
            <w:szCs w:val="20"/>
          </w:rPr>
          <w:fldChar w:fldCharType="end"/>
        </w:r>
      </w:p>
    </w:sdtContent>
  </w:sdt>
  <w:p w:rsidR="00986123" w:rsidRDefault="0098612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A52" w:rsidRDefault="00A73A52" w:rsidP="00855F3C">
      <w:r>
        <w:separator/>
      </w:r>
    </w:p>
  </w:footnote>
  <w:footnote w:type="continuationSeparator" w:id="0">
    <w:p w:rsidR="00A73A52" w:rsidRDefault="00A73A52" w:rsidP="00855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4BE5"/>
    <w:multiLevelType w:val="multilevel"/>
    <w:tmpl w:val="99282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B199E"/>
    <w:multiLevelType w:val="multilevel"/>
    <w:tmpl w:val="E0A6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E6F2A"/>
    <w:multiLevelType w:val="multilevel"/>
    <w:tmpl w:val="E4948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26BEC"/>
    <w:multiLevelType w:val="multilevel"/>
    <w:tmpl w:val="190C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D50F27"/>
    <w:multiLevelType w:val="multilevel"/>
    <w:tmpl w:val="D7F6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0C4A6B"/>
    <w:multiLevelType w:val="multilevel"/>
    <w:tmpl w:val="46B6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BF682D"/>
    <w:multiLevelType w:val="hybridMultilevel"/>
    <w:tmpl w:val="5468A100"/>
    <w:lvl w:ilvl="0" w:tplc="83B65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B90F7D"/>
    <w:multiLevelType w:val="multilevel"/>
    <w:tmpl w:val="B6EC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C96DF9"/>
    <w:multiLevelType w:val="multilevel"/>
    <w:tmpl w:val="80BC4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CC22D3"/>
    <w:multiLevelType w:val="multilevel"/>
    <w:tmpl w:val="85A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E02254"/>
    <w:multiLevelType w:val="hybridMultilevel"/>
    <w:tmpl w:val="49A81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265F3E"/>
    <w:multiLevelType w:val="multilevel"/>
    <w:tmpl w:val="40EA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692571"/>
    <w:multiLevelType w:val="multilevel"/>
    <w:tmpl w:val="3328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4B0B6C"/>
    <w:multiLevelType w:val="multilevel"/>
    <w:tmpl w:val="C82C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C05B82"/>
    <w:multiLevelType w:val="multilevel"/>
    <w:tmpl w:val="883E1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A16E83"/>
    <w:multiLevelType w:val="multilevel"/>
    <w:tmpl w:val="CE6E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C14A37"/>
    <w:multiLevelType w:val="hybridMultilevel"/>
    <w:tmpl w:val="A8C626F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50DD64D4"/>
    <w:multiLevelType w:val="multilevel"/>
    <w:tmpl w:val="F010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52E7C46"/>
    <w:multiLevelType w:val="multilevel"/>
    <w:tmpl w:val="9E0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3F08D8"/>
    <w:multiLevelType w:val="multilevel"/>
    <w:tmpl w:val="0D6E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7950BE"/>
    <w:multiLevelType w:val="multilevel"/>
    <w:tmpl w:val="95D6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F250C8"/>
    <w:multiLevelType w:val="hybridMultilevel"/>
    <w:tmpl w:val="9878B694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034C76"/>
    <w:multiLevelType w:val="multilevel"/>
    <w:tmpl w:val="1800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9D3040"/>
    <w:multiLevelType w:val="multilevel"/>
    <w:tmpl w:val="AD3E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2C2839"/>
    <w:multiLevelType w:val="multilevel"/>
    <w:tmpl w:val="8F64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9"/>
  </w:num>
  <w:num w:numId="6">
    <w:abstractNumId w:val="13"/>
  </w:num>
  <w:num w:numId="7">
    <w:abstractNumId w:val="0"/>
  </w:num>
  <w:num w:numId="8">
    <w:abstractNumId w:val="8"/>
  </w:num>
  <w:num w:numId="9">
    <w:abstractNumId w:val="14"/>
  </w:num>
  <w:num w:numId="10">
    <w:abstractNumId w:val="6"/>
  </w:num>
  <w:num w:numId="11">
    <w:abstractNumId w:val="25"/>
  </w:num>
  <w:num w:numId="12">
    <w:abstractNumId w:val="5"/>
  </w:num>
  <w:num w:numId="13">
    <w:abstractNumId w:val="3"/>
  </w:num>
  <w:num w:numId="14">
    <w:abstractNumId w:val="16"/>
  </w:num>
  <w:num w:numId="15">
    <w:abstractNumId w:val="15"/>
  </w:num>
  <w:num w:numId="16">
    <w:abstractNumId w:val="22"/>
  </w:num>
  <w:num w:numId="17">
    <w:abstractNumId w:val="18"/>
  </w:num>
  <w:num w:numId="18">
    <w:abstractNumId w:val="20"/>
  </w:num>
  <w:num w:numId="19">
    <w:abstractNumId w:val="21"/>
  </w:num>
  <w:num w:numId="20">
    <w:abstractNumId w:val="1"/>
  </w:num>
  <w:num w:numId="21">
    <w:abstractNumId w:val="26"/>
  </w:num>
  <w:num w:numId="22">
    <w:abstractNumId w:val="10"/>
  </w:num>
  <w:num w:numId="23">
    <w:abstractNumId w:val="12"/>
  </w:num>
  <w:num w:numId="24">
    <w:abstractNumId w:val="24"/>
  </w:num>
  <w:num w:numId="25">
    <w:abstractNumId w:val="2"/>
  </w:num>
  <w:num w:numId="26">
    <w:abstractNumId w:val="17"/>
  </w:num>
  <w:num w:numId="27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708"/>
    <w:rsid w:val="00002579"/>
    <w:rsid w:val="00004FCC"/>
    <w:rsid w:val="000122D1"/>
    <w:rsid w:val="00014017"/>
    <w:rsid w:val="00033057"/>
    <w:rsid w:val="00035B9B"/>
    <w:rsid w:val="0003625C"/>
    <w:rsid w:val="00045319"/>
    <w:rsid w:val="00053E09"/>
    <w:rsid w:val="00061702"/>
    <w:rsid w:val="00061DAF"/>
    <w:rsid w:val="000666F8"/>
    <w:rsid w:val="000676F4"/>
    <w:rsid w:val="000749A7"/>
    <w:rsid w:val="00075C55"/>
    <w:rsid w:val="00080788"/>
    <w:rsid w:val="00084DEC"/>
    <w:rsid w:val="00092584"/>
    <w:rsid w:val="0009437E"/>
    <w:rsid w:val="000A1413"/>
    <w:rsid w:val="000B10E1"/>
    <w:rsid w:val="000B31CA"/>
    <w:rsid w:val="000D0B07"/>
    <w:rsid w:val="000E3E03"/>
    <w:rsid w:val="000F19C2"/>
    <w:rsid w:val="000F6A2B"/>
    <w:rsid w:val="00101840"/>
    <w:rsid w:val="001155AB"/>
    <w:rsid w:val="00123CEC"/>
    <w:rsid w:val="0012705F"/>
    <w:rsid w:val="00130082"/>
    <w:rsid w:val="0013021F"/>
    <w:rsid w:val="00141301"/>
    <w:rsid w:val="00142299"/>
    <w:rsid w:val="00152680"/>
    <w:rsid w:val="0015553D"/>
    <w:rsid w:val="00166DA3"/>
    <w:rsid w:val="001727B9"/>
    <w:rsid w:val="001751DD"/>
    <w:rsid w:val="00176071"/>
    <w:rsid w:val="0018267D"/>
    <w:rsid w:val="00197A04"/>
    <w:rsid w:val="00197CB3"/>
    <w:rsid w:val="001A1397"/>
    <w:rsid w:val="001A267D"/>
    <w:rsid w:val="001B4091"/>
    <w:rsid w:val="001B41E6"/>
    <w:rsid w:val="001B4A95"/>
    <w:rsid w:val="001B74B5"/>
    <w:rsid w:val="001C0EE3"/>
    <w:rsid w:val="001C5367"/>
    <w:rsid w:val="001C5F94"/>
    <w:rsid w:val="001D49D4"/>
    <w:rsid w:val="001E1DCC"/>
    <w:rsid w:val="001E3E5F"/>
    <w:rsid w:val="001F1582"/>
    <w:rsid w:val="001F1FF3"/>
    <w:rsid w:val="00202A72"/>
    <w:rsid w:val="002335A8"/>
    <w:rsid w:val="0024068E"/>
    <w:rsid w:val="00240FB9"/>
    <w:rsid w:val="002417A9"/>
    <w:rsid w:val="0024478E"/>
    <w:rsid w:val="002538CF"/>
    <w:rsid w:val="002545D0"/>
    <w:rsid w:val="00254C6A"/>
    <w:rsid w:val="0026011E"/>
    <w:rsid w:val="0026119A"/>
    <w:rsid w:val="002675FC"/>
    <w:rsid w:val="00282CE1"/>
    <w:rsid w:val="002915C3"/>
    <w:rsid w:val="0029765E"/>
    <w:rsid w:val="002A2808"/>
    <w:rsid w:val="002A3D16"/>
    <w:rsid w:val="002B3ABC"/>
    <w:rsid w:val="002C1DCB"/>
    <w:rsid w:val="002C45E4"/>
    <w:rsid w:val="002D3569"/>
    <w:rsid w:val="002E09CE"/>
    <w:rsid w:val="00300E58"/>
    <w:rsid w:val="00301360"/>
    <w:rsid w:val="00317359"/>
    <w:rsid w:val="003308B6"/>
    <w:rsid w:val="003335A8"/>
    <w:rsid w:val="00341828"/>
    <w:rsid w:val="0034205B"/>
    <w:rsid w:val="003452EA"/>
    <w:rsid w:val="0039165F"/>
    <w:rsid w:val="00391D73"/>
    <w:rsid w:val="003921DC"/>
    <w:rsid w:val="003B2072"/>
    <w:rsid w:val="003E3D4E"/>
    <w:rsid w:val="003E4266"/>
    <w:rsid w:val="003F3F2C"/>
    <w:rsid w:val="003F4250"/>
    <w:rsid w:val="00400125"/>
    <w:rsid w:val="00401979"/>
    <w:rsid w:val="00417235"/>
    <w:rsid w:val="00425A08"/>
    <w:rsid w:val="00442995"/>
    <w:rsid w:val="004536BD"/>
    <w:rsid w:val="0045504F"/>
    <w:rsid w:val="00463836"/>
    <w:rsid w:val="00472668"/>
    <w:rsid w:val="00474A02"/>
    <w:rsid w:val="00483E02"/>
    <w:rsid w:val="004846B9"/>
    <w:rsid w:val="004847E6"/>
    <w:rsid w:val="004A30C4"/>
    <w:rsid w:val="004A583F"/>
    <w:rsid w:val="004A747D"/>
    <w:rsid w:val="004C21AB"/>
    <w:rsid w:val="004C3C65"/>
    <w:rsid w:val="004C50B6"/>
    <w:rsid w:val="004D45EE"/>
    <w:rsid w:val="004D4C48"/>
    <w:rsid w:val="004E191D"/>
    <w:rsid w:val="004E597B"/>
    <w:rsid w:val="004F2768"/>
    <w:rsid w:val="004F4BF8"/>
    <w:rsid w:val="00504C48"/>
    <w:rsid w:val="00506A53"/>
    <w:rsid w:val="005154FA"/>
    <w:rsid w:val="00527FCB"/>
    <w:rsid w:val="00532242"/>
    <w:rsid w:val="00532889"/>
    <w:rsid w:val="00552A0E"/>
    <w:rsid w:val="005603E2"/>
    <w:rsid w:val="00575763"/>
    <w:rsid w:val="00581EEF"/>
    <w:rsid w:val="00582153"/>
    <w:rsid w:val="00582604"/>
    <w:rsid w:val="00583F91"/>
    <w:rsid w:val="00591A9C"/>
    <w:rsid w:val="005935F0"/>
    <w:rsid w:val="00594BBF"/>
    <w:rsid w:val="005A301D"/>
    <w:rsid w:val="005A342C"/>
    <w:rsid w:val="005A37E9"/>
    <w:rsid w:val="005D44E4"/>
    <w:rsid w:val="005D4876"/>
    <w:rsid w:val="005D6057"/>
    <w:rsid w:val="005D7908"/>
    <w:rsid w:val="005E7687"/>
    <w:rsid w:val="005F1D7B"/>
    <w:rsid w:val="005F2BB7"/>
    <w:rsid w:val="005F7E7C"/>
    <w:rsid w:val="006018D5"/>
    <w:rsid w:val="0060675B"/>
    <w:rsid w:val="0062244D"/>
    <w:rsid w:val="00622561"/>
    <w:rsid w:val="00641A8B"/>
    <w:rsid w:val="00641DC5"/>
    <w:rsid w:val="006460C5"/>
    <w:rsid w:val="0065037E"/>
    <w:rsid w:val="00667992"/>
    <w:rsid w:val="00672C22"/>
    <w:rsid w:val="00673DB2"/>
    <w:rsid w:val="006812CB"/>
    <w:rsid w:val="00685F70"/>
    <w:rsid w:val="006949DA"/>
    <w:rsid w:val="00695DE6"/>
    <w:rsid w:val="006A16AF"/>
    <w:rsid w:val="006A1AA9"/>
    <w:rsid w:val="006B1A80"/>
    <w:rsid w:val="006C33B9"/>
    <w:rsid w:val="006C43B3"/>
    <w:rsid w:val="006C6C94"/>
    <w:rsid w:val="006D5C69"/>
    <w:rsid w:val="006D763C"/>
    <w:rsid w:val="006E3CFB"/>
    <w:rsid w:val="006F3806"/>
    <w:rsid w:val="0070626F"/>
    <w:rsid w:val="007124C0"/>
    <w:rsid w:val="00733C97"/>
    <w:rsid w:val="00736823"/>
    <w:rsid w:val="007405F5"/>
    <w:rsid w:val="00762590"/>
    <w:rsid w:val="007708F0"/>
    <w:rsid w:val="00780FE5"/>
    <w:rsid w:val="00782CAB"/>
    <w:rsid w:val="007871CE"/>
    <w:rsid w:val="007908EE"/>
    <w:rsid w:val="00790AF3"/>
    <w:rsid w:val="00795049"/>
    <w:rsid w:val="007A2A38"/>
    <w:rsid w:val="007C612C"/>
    <w:rsid w:val="007C6388"/>
    <w:rsid w:val="0080220B"/>
    <w:rsid w:val="0081061E"/>
    <w:rsid w:val="008169EC"/>
    <w:rsid w:val="0082103E"/>
    <w:rsid w:val="00837AA3"/>
    <w:rsid w:val="008405AC"/>
    <w:rsid w:val="00842A13"/>
    <w:rsid w:val="00855F3C"/>
    <w:rsid w:val="0087765F"/>
    <w:rsid w:val="008855FA"/>
    <w:rsid w:val="00891E4A"/>
    <w:rsid w:val="00893D50"/>
    <w:rsid w:val="008A7F06"/>
    <w:rsid w:val="008B0C18"/>
    <w:rsid w:val="008B0CAD"/>
    <w:rsid w:val="008B218B"/>
    <w:rsid w:val="008B36F7"/>
    <w:rsid w:val="008B3910"/>
    <w:rsid w:val="008B3C98"/>
    <w:rsid w:val="008B499E"/>
    <w:rsid w:val="008D5C0F"/>
    <w:rsid w:val="008E357B"/>
    <w:rsid w:val="008F606B"/>
    <w:rsid w:val="00906E96"/>
    <w:rsid w:val="00910BF4"/>
    <w:rsid w:val="00954E2B"/>
    <w:rsid w:val="009576B4"/>
    <w:rsid w:val="00966EEE"/>
    <w:rsid w:val="00984DC5"/>
    <w:rsid w:val="00986123"/>
    <w:rsid w:val="00992383"/>
    <w:rsid w:val="00992C0F"/>
    <w:rsid w:val="009C18C6"/>
    <w:rsid w:val="009C5CF5"/>
    <w:rsid w:val="009D0248"/>
    <w:rsid w:val="009E4AD2"/>
    <w:rsid w:val="009F17CE"/>
    <w:rsid w:val="009F239D"/>
    <w:rsid w:val="00A0350E"/>
    <w:rsid w:val="00A13305"/>
    <w:rsid w:val="00A139B1"/>
    <w:rsid w:val="00A20AFD"/>
    <w:rsid w:val="00A30BA5"/>
    <w:rsid w:val="00A40AEE"/>
    <w:rsid w:val="00A604A2"/>
    <w:rsid w:val="00A73848"/>
    <w:rsid w:val="00A73A52"/>
    <w:rsid w:val="00A75DD4"/>
    <w:rsid w:val="00A87C73"/>
    <w:rsid w:val="00AC4AAF"/>
    <w:rsid w:val="00AD000C"/>
    <w:rsid w:val="00AD0092"/>
    <w:rsid w:val="00AD0AE9"/>
    <w:rsid w:val="00AE514D"/>
    <w:rsid w:val="00AF56ED"/>
    <w:rsid w:val="00AF6F52"/>
    <w:rsid w:val="00B06EE9"/>
    <w:rsid w:val="00B12D01"/>
    <w:rsid w:val="00B17860"/>
    <w:rsid w:val="00B211BA"/>
    <w:rsid w:val="00B2424E"/>
    <w:rsid w:val="00B2516D"/>
    <w:rsid w:val="00B412DC"/>
    <w:rsid w:val="00B42188"/>
    <w:rsid w:val="00B429E1"/>
    <w:rsid w:val="00B454F6"/>
    <w:rsid w:val="00B46F4A"/>
    <w:rsid w:val="00B473DD"/>
    <w:rsid w:val="00B6133C"/>
    <w:rsid w:val="00B731A0"/>
    <w:rsid w:val="00B77CC8"/>
    <w:rsid w:val="00B97033"/>
    <w:rsid w:val="00BA028A"/>
    <w:rsid w:val="00BA1640"/>
    <w:rsid w:val="00BA4853"/>
    <w:rsid w:val="00BB0FE3"/>
    <w:rsid w:val="00BD71D6"/>
    <w:rsid w:val="00BE5F3F"/>
    <w:rsid w:val="00BF5708"/>
    <w:rsid w:val="00C04E26"/>
    <w:rsid w:val="00C052A9"/>
    <w:rsid w:val="00C154CB"/>
    <w:rsid w:val="00C16599"/>
    <w:rsid w:val="00C27354"/>
    <w:rsid w:val="00C60CE4"/>
    <w:rsid w:val="00C737A9"/>
    <w:rsid w:val="00C759A5"/>
    <w:rsid w:val="00C84088"/>
    <w:rsid w:val="00CA66BC"/>
    <w:rsid w:val="00CA737A"/>
    <w:rsid w:val="00CC13E0"/>
    <w:rsid w:val="00CC5E2B"/>
    <w:rsid w:val="00CD3223"/>
    <w:rsid w:val="00CD514B"/>
    <w:rsid w:val="00CE02C1"/>
    <w:rsid w:val="00CE5E61"/>
    <w:rsid w:val="00CF26BF"/>
    <w:rsid w:val="00CF27F4"/>
    <w:rsid w:val="00CF3411"/>
    <w:rsid w:val="00CF56E3"/>
    <w:rsid w:val="00D33AAB"/>
    <w:rsid w:val="00D36534"/>
    <w:rsid w:val="00D43001"/>
    <w:rsid w:val="00D4798B"/>
    <w:rsid w:val="00D54641"/>
    <w:rsid w:val="00D55A09"/>
    <w:rsid w:val="00D57551"/>
    <w:rsid w:val="00D65408"/>
    <w:rsid w:val="00D70A12"/>
    <w:rsid w:val="00D70C5A"/>
    <w:rsid w:val="00D73E28"/>
    <w:rsid w:val="00D761A6"/>
    <w:rsid w:val="00D77039"/>
    <w:rsid w:val="00D9094F"/>
    <w:rsid w:val="00D917C3"/>
    <w:rsid w:val="00D928D5"/>
    <w:rsid w:val="00D9775D"/>
    <w:rsid w:val="00DA2B04"/>
    <w:rsid w:val="00DA51DF"/>
    <w:rsid w:val="00DA5400"/>
    <w:rsid w:val="00DB1527"/>
    <w:rsid w:val="00DB51FB"/>
    <w:rsid w:val="00DB532A"/>
    <w:rsid w:val="00DC112B"/>
    <w:rsid w:val="00DC5F87"/>
    <w:rsid w:val="00DE03B5"/>
    <w:rsid w:val="00DE40C0"/>
    <w:rsid w:val="00DE6046"/>
    <w:rsid w:val="00DF23EB"/>
    <w:rsid w:val="00DF5252"/>
    <w:rsid w:val="00E050C0"/>
    <w:rsid w:val="00E05672"/>
    <w:rsid w:val="00E131B4"/>
    <w:rsid w:val="00E13A34"/>
    <w:rsid w:val="00E1591E"/>
    <w:rsid w:val="00E16740"/>
    <w:rsid w:val="00E27383"/>
    <w:rsid w:val="00E315FF"/>
    <w:rsid w:val="00E46251"/>
    <w:rsid w:val="00E47032"/>
    <w:rsid w:val="00E47385"/>
    <w:rsid w:val="00E47657"/>
    <w:rsid w:val="00E62155"/>
    <w:rsid w:val="00E70CAC"/>
    <w:rsid w:val="00E7485D"/>
    <w:rsid w:val="00E81384"/>
    <w:rsid w:val="00E90100"/>
    <w:rsid w:val="00E9464E"/>
    <w:rsid w:val="00E96D21"/>
    <w:rsid w:val="00E979E8"/>
    <w:rsid w:val="00EA33CE"/>
    <w:rsid w:val="00EA34F2"/>
    <w:rsid w:val="00EA4B56"/>
    <w:rsid w:val="00EA5A42"/>
    <w:rsid w:val="00EA7E88"/>
    <w:rsid w:val="00EB3BE5"/>
    <w:rsid w:val="00ED0D28"/>
    <w:rsid w:val="00ED3402"/>
    <w:rsid w:val="00ED37B3"/>
    <w:rsid w:val="00ED6173"/>
    <w:rsid w:val="00EF0CBF"/>
    <w:rsid w:val="00EF6D76"/>
    <w:rsid w:val="00F02828"/>
    <w:rsid w:val="00F03FA2"/>
    <w:rsid w:val="00F06189"/>
    <w:rsid w:val="00F15E46"/>
    <w:rsid w:val="00F3506C"/>
    <w:rsid w:val="00F35645"/>
    <w:rsid w:val="00F642A7"/>
    <w:rsid w:val="00F6453C"/>
    <w:rsid w:val="00F73857"/>
    <w:rsid w:val="00F81E4C"/>
    <w:rsid w:val="00F8274F"/>
    <w:rsid w:val="00F82805"/>
    <w:rsid w:val="00F95167"/>
    <w:rsid w:val="00FB13C4"/>
    <w:rsid w:val="00FB3C35"/>
    <w:rsid w:val="00FC5573"/>
    <w:rsid w:val="00FD02EB"/>
    <w:rsid w:val="00FD1B20"/>
    <w:rsid w:val="00FD41E4"/>
    <w:rsid w:val="00FF02F8"/>
    <w:rsid w:val="00FF040F"/>
    <w:rsid w:val="00FF3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64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F642A7"/>
    <w:pPr>
      <w:keepNext/>
      <w:tabs>
        <w:tab w:val="num" w:pos="0"/>
      </w:tabs>
      <w:suppressAutoHyphens w:val="0"/>
      <w:outlineLvl w:val="0"/>
    </w:pPr>
    <w:rPr>
      <w:sz w:val="48"/>
    </w:rPr>
  </w:style>
  <w:style w:type="paragraph" w:styleId="2">
    <w:name w:val="heading 2"/>
    <w:basedOn w:val="a0"/>
    <w:next w:val="a0"/>
    <w:link w:val="20"/>
    <w:unhideWhenUsed/>
    <w:qFormat/>
    <w:rsid w:val="007708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013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935F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F642A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F642A7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  <w:rsid w:val="00F642A7"/>
  </w:style>
  <w:style w:type="character" w:customStyle="1" w:styleId="10">
    <w:name w:val="Основной шрифт абзаца1"/>
    <w:rsid w:val="00F642A7"/>
  </w:style>
  <w:style w:type="character" w:styleId="a4">
    <w:name w:val="Hyperlink"/>
    <w:basedOn w:val="10"/>
    <w:rsid w:val="00F642A7"/>
    <w:rPr>
      <w:color w:val="800000"/>
      <w:u w:val="single"/>
    </w:rPr>
  </w:style>
  <w:style w:type="character" w:styleId="HTML">
    <w:name w:val="HTML Typewriter"/>
    <w:basedOn w:val="10"/>
    <w:rsid w:val="00F642A7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Маркеры списка"/>
    <w:rsid w:val="00F642A7"/>
    <w:rPr>
      <w:rFonts w:ascii="StarSymbol" w:eastAsia="StarSymbol" w:hAnsi="StarSymbol" w:cs="StarSymbol"/>
      <w:sz w:val="18"/>
      <w:szCs w:val="18"/>
    </w:rPr>
  </w:style>
  <w:style w:type="character" w:customStyle="1" w:styleId="a6">
    <w:name w:val="Верхний колонтитул Знак"/>
    <w:basedOn w:val="21"/>
    <w:rsid w:val="00F642A7"/>
    <w:rPr>
      <w:sz w:val="24"/>
      <w:szCs w:val="24"/>
    </w:rPr>
  </w:style>
  <w:style w:type="character" w:customStyle="1" w:styleId="a7">
    <w:name w:val="Нижний колонтитул Знак"/>
    <w:basedOn w:val="21"/>
    <w:uiPriority w:val="99"/>
    <w:rsid w:val="00F642A7"/>
    <w:rPr>
      <w:sz w:val="24"/>
      <w:szCs w:val="24"/>
    </w:rPr>
  </w:style>
  <w:style w:type="character" w:customStyle="1" w:styleId="11">
    <w:name w:val="Заголовок 1 Знак"/>
    <w:basedOn w:val="21"/>
    <w:rsid w:val="00F642A7"/>
    <w:rPr>
      <w:sz w:val="48"/>
      <w:szCs w:val="24"/>
    </w:rPr>
  </w:style>
  <w:style w:type="paragraph" w:customStyle="1" w:styleId="a8">
    <w:name w:val="Заголовок"/>
    <w:basedOn w:val="a0"/>
    <w:next w:val="a9"/>
    <w:rsid w:val="00F642A7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9">
    <w:name w:val="Body Text"/>
    <w:basedOn w:val="a0"/>
    <w:rsid w:val="00F642A7"/>
    <w:pPr>
      <w:spacing w:after="120"/>
    </w:pPr>
  </w:style>
  <w:style w:type="paragraph" w:styleId="aa">
    <w:name w:val="List"/>
    <w:basedOn w:val="a9"/>
    <w:rsid w:val="00F642A7"/>
  </w:style>
  <w:style w:type="paragraph" w:customStyle="1" w:styleId="22">
    <w:name w:val="Название2"/>
    <w:basedOn w:val="a0"/>
    <w:rsid w:val="00F642A7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rsid w:val="00F642A7"/>
    <w:pPr>
      <w:suppressLineNumbers/>
    </w:pPr>
  </w:style>
  <w:style w:type="paragraph" w:customStyle="1" w:styleId="12">
    <w:name w:val="Название1"/>
    <w:basedOn w:val="a0"/>
    <w:rsid w:val="00F642A7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0"/>
    <w:rsid w:val="00F642A7"/>
    <w:pPr>
      <w:suppressLineNumbers/>
    </w:pPr>
  </w:style>
  <w:style w:type="paragraph" w:customStyle="1" w:styleId="msotitle3">
    <w:name w:val="msotitle3"/>
    <w:basedOn w:val="a0"/>
    <w:rsid w:val="00F642A7"/>
    <w:rPr>
      <w:rFonts w:ascii="Courier New" w:hAnsi="Courier New" w:cs="Courier New"/>
      <w:b/>
      <w:bCs/>
      <w:color w:val="000000"/>
      <w:sz w:val="36"/>
      <w:szCs w:val="36"/>
    </w:rPr>
  </w:style>
  <w:style w:type="paragraph" w:styleId="z-">
    <w:name w:val="HTML Top of Form"/>
    <w:basedOn w:val="a0"/>
    <w:next w:val="a0"/>
    <w:rsid w:val="00F642A7"/>
    <w:pPr>
      <w:pBdr>
        <w:bottom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styleId="z-0">
    <w:name w:val="HTML Bottom of Form"/>
    <w:basedOn w:val="a0"/>
    <w:next w:val="a0"/>
    <w:rsid w:val="00F642A7"/>
    <w:pPr>
      <w:pBdr>
        <w:top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customStyle="1" w:styleId="ab">
    <w:name w:val="Содержимое таблицы"/>
    <w:basedOn w:val="a0"/>
    <w:rsid w:val="00F642A7"/>
    <w:pPr>
      <w:suppressLineNumbers/>
    </w:pPr>
  </w:style>
  <w:style w:type="paragraph" w:customStyle="1" w:styleId="ac">
    <w:name w:val="Заголовок таблицы"/>
    <w:basedOn w:val="ab"/>
    <w:rsid w:val="00F642A7"/>
    <w:pPr>
      <w:jc w:val="center"/>
    </w:pPr>
    <w:rPr>
      <w:b/>
      <w:bCs/>
    </w:rPr>
  </w:style>
  <w:style w:type="paragraph" w:styleId="ad">
    <w:name w:val="header"/>
    <w:basedOn w:val="a0"/>
    <w:rsid w:val="00F642A7"/>
    <w:pPr>
      <w:tabs>
        <w:tab w:val="center" w:pos="4677"/>
        <w:tab w:val="right" w:pos="9355"/>
      </w:tabs>
    </w:pPr>
  </w:style>
  <w:style w:type="paragraph" w:styleId="ae">
    <w:name w:val="footer"/>
    <w:basedOn w:val="a0"/>
    <w:uiPriority w:val="99"/>
    <w:rsid w:val="00F642A7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1"/>
    <w:link w:val="3"/>
    <w:rsid w:val="0030136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">
    <w:name w:val="Нормал"/>
    <w:rsid w:val="007708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Заголовок 2 Знак"/>
    <w:basedOn w:val="a1"/>
    <w:link w:val="2"/>
    <w:rsid w:val="007708F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8f21">
    <w:name w:val="Текс8f2 1"/>
    <w:rsid w:val="007708F0"/>
    <w:pPr>
      <w:overflowPunct w:val="0"/>
      <w:autoSpaceDE w:val="0"/>
      <w:autoSpaceDN w:val="0"/>
      <w:adjustRightInd w:val="0"/>
      <w:spacing w:before="60" w:line="360" w:lineRule="auto"/>
      <w:ind w:firstLine="709"/>
      <w:jc w:val="both"/>
      <w:textAlignment w:val="baseline"/>
    </w:pPr>
    <w:rPr>
      <w:sz w:val="28"/>
    </w:rPr>
  </w:style>
  <w:style w:type="table" w:styleId="af0">
    <w:name w:val="Table Grid"/>
    <w:basedOn w:val="a2"/>
    <w:uiPriority w:val="59"/>
    <w:rsid w:val="00782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 Spacing"/>
    <w:link w:val="af2"/>
    <w:qFormat/>
    <w:rsid w:val="004F2768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5935F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4">
    <w:name w:val="Body Text 2"/>
    <w:basedOn w:val="a0"/>
    <w:link w:val="25"/>
    <w:unhideWhenUsed/>
    <w:rsid w:val="005935F0"/>
    <w:pPr>
      <w:suppressAutoHyphens w:val="0"/>
      <w:spacing w:after="120" w:line="480" w:lineRule="auto"/>
    </w:pPr>
    <w:rPr>
      <w:lang w:eastAsia="ru-RU"/>
    </w:rPr>
  </w:style>
  <w:style w:type="character" w:customStyle="1" w:styleId="25">
    <w:name w:val="Основной текст 2 Знак"/>
    <w:basedOn w:val="a1"/>
    <w:link w:val="24"/>
    <w:rsid w:val="005935F0"/>
    <w:rPr>
      <w:sz w:val="24"/>
      <w:szCs w:val="24"/>
    </w:rPr>
  </w:style>
  <w:style w:type="paragraph" w:styleId="af3">
    <w:name w:val="Normal (Web)"/>
    <w:basedOn w:val="a0"/>
    <w:uiPriority w:val="99"/>
    <w:rsid w:val="001B74B5"/>
    <w:pPr>
      <w:suppressAutoHyphens w:val="0"/>
      <w:spacing w:before="120" w:after="120"/>
      <w:jc w:val="both"/>
    </w:pPr>
    <w:rPr>
      <w:color w:val="000000"/>
      <w:lang w:eastAsia="ru-RU"/>
    </w:rPr>
  </w:style>
  <w:style w:type="paragraph" w:styleId="af4">
    <w:name w:val="List Paragraph"/>
    <w:basedOn w:val="a0"/>
    <w:link w:val="af5"/>
    <w:uiPriority w:val="34"/>
    <w:qFormat/>
    <w:rsid w:val="00A87C73"/>
    <w:pPr>
      <w:ind w:left="708"/>
    </w:pPr>
  </w:style>
  <w:style w:type="character" w:customStyle="1" w:styleId="apple-converted-space">
    <w:name w:val="apple-converted-space"/>
    <w:basedOn w:val="a1"/>
    <w:rsid w:val="007C612C"/>
  </w:style>
  <w:style w:type="character" w:customStyle="1" w:styleId="af6">
    <w:name w:val="Основной текст_"/>
    <w:link w:val="26"/>
    <w:locked/>
    <w:rsid w:val="005A37E9"/>
    <w:rPr>
      <w:b/>
      <w:bCs/>
      <w:shd w:val="clear" w:color="auto" w:fill="FFFFFF"/>
    </w:rPr>
  </w:style>
  <w:style w:type="paragraph" w:customStyle="1" w:styleId="26">
    <w:name w:val="Основной текст2"/>
    <w:basedOn w:val="a0"/>
    <w:link w:val="af6"/>
    <w:rsid w:val="005A37E9"/>
    <w:pPr>
      <w:widowControl w:val="0"/>
      <w:shd w:val="clear" w:color="auto" w:fill="FFFFFF"/>
      <w:suppressAutoHyphens w:val="0"/>
      <w:spacing w:after="600" w:line="0" w:lineRule="atLeast"/>
      <w:ind w:hanging="440"/>
      <w:jc w:val="center"/>
    </w:pPr>
    <w:rPr>
      <w:b/>
      <w:bCs/>
      <w:sz w:val="20"/>
      <w:szCs w:val="20"/>
    </w:rPr>
  </w:style>
  <w:style w:type="character" w:customStyle="1" w:styleId="14">
    <w:name w:val="Основной текст1"/>
    <w:rsid w:val="005A37E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5">
    <w:name w:val="Текст1"/>
    <w:basedOn w:val="a0"/>
    <w:rsid w:val="005A37E9"/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link w:val="af8"/>
    <w:rsid w:val="00695DE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695DE6"/>
    <w:rPr>
      <w:rFonts w:ascii="Tahoma" w:hAnsi="Tahoma" w:cs="Tahoma"/>
      <w:sz w:val="16"/>
      <w:szCs w:val="16"/>
      <w:lang w:eastAsia="ar-SA"/>
    </w:rPr>
  </w:style>
  <w:style w:type="character" w:customStyle="1" w:styleId="Zag11">
    <w:name w:val="Zag_11"/>
    <w:rsid w:val="00A0350E"/>
  </w:style>
  <w:style w:type="character" w:customStyle="1" w:styleId="af9">
    <w:name w:val="Перечень Знак"/>
    <w:link w:val="a"/>
    <w:locked/>
    <w:rsid w:val="00B2516D"/>
    <w:rPr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9"/>
    <w:qFormat/>
    <w:rsid w:val="00B2516D"/>
    <w:pPr>
      <w:numPr>
        <w:numId w:val="2"/>
      </w:numPr>
      <w:spacing w:line="360" w:lineRule="auto"/>
      <w:ind w:left="0" w:firstLine="284"/>
      <w:jc w:val="both"/>
    </w:pPr>
    <w:rPr>
      <w:sz w:val="28"/>
      <w:szCs w:val="20"/>
      <w:u w:color="000000"/>
      <w:bdr w:val="none" w:sz="0" w:space="0" w:color="auto" w:frame="1"/>
      <w:lang w:eastAsia="ru-RU"/>
    </w:rPr>
  </w:style>
  <w:style w:type="paragraph" w:customStyle="1" w:styleId="Default">
    <w:name w:val="Default"/>
    <w:rsid w:val="0039165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2">
    <w:name w:val="Без интервала Знак"/>
    <w:basedOn w:val="a1"/>
    <w:link w:val="af1"/>
    <w:rsid w:val="0039165F"/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А_основной"/>
    <w:basedOn w:val="a0"/>
    <w:link w:val="afb"/>
    <w:uiPriority w:val="99"/>
    <w:qFormat/>
    <w:rsid w:val="0065037E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fb">
    <w:name w:val="А_основной Знак"/>
    <w:link w:val="afa"/>
    <w:uiPriority w:val="99"/>
    <w:rsid w:val="0065037E"/>
    <w:rPr>
      <w:rFonts w:eastAsia="Calibri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503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5">
    <w:name w:val="Абзац списка Знак"/>
    <w:link w:val="af4"/>
    <w:locked/>
    <w:rsid w:val="001D49D4"/>
    <w:rPr>
      <w:sz w:val="24"/>
      <w:szCs w:val="24"/>
      <w:lang w:eastAsia="ar-SA"/>
    </w:rPr>
  </w:style>
  <w:style w:type="paragraph" w:customStyle="1" w:styleId="c8">
    <w:name w:val="c8"/>
    <w:basedOn w:val="a0"/>
    <w:rsid w:val="000749A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5">
    <w:name w:val="c15"/>
    <w:basedOn w:val="a1"/>
    <w:rsid w:val="000749A7"/>
  </w:style>
  <w:style w:type="character" w:customStyle="1" w:styleId="c48">
    <w:name w:val="c48"/>
    <w:basedOn w:val="a1"/>
    <w:rsid w:val="000749A7"/>
  </w:style>
  <w:style w:type="character" w:customStyle="1" w:styleId="c10">
    <w:name w:val="c10"/>
    <w:basedOn w:val="a1"/>
    <w:rsid w:val="000749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tabs>
        <w:tab w:val="num" w:pos="0"/>
      </w:tabs>
      <w:suppressAutoHyphens w:val="0"/>
      <w:outlineLvl w:val="0"/>
    </w:pPr>
    <w:rPr>
      <w:sz w:val="48"/>
    </w:rPr>
  </w:style>
  <w:style w:type="paragraph" w:styleId="2">
    <w:name w:val="heading 2"/>
    <w:basedOn w:val="a0"/>
    <w:next w:val="a0"/>
    <w:link w:val="20"/>
    <w:unhideWhenUsed/>
    <w:qFormat/>
    <w:rsid w:val="007708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013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935F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</w:style>
  <w:style w:type="character" w:customStyle="1" w:styleId="10">
    <w:name w:val="Основной шрифт абзаца1"/>
  </w:style>
  <w:style w:type="character" w:styleId="a4">
    <w:name w:val="Hyperlink"/>
    <w:basedOn w:val="10"/>
    <w:rPr>
      <w:color w:val="800000"/>
      <w:u w:val="single"/>
    </w:rPr>
  </w:style>
  <w:style w:type="character" w:styleId="HTML">
    <w:name w:val="HTML Typewriter"/>
    <w:basedOn w:val="10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6">
    <w:name w:val="Верхний колонтитул Знак"/>
    <w:basedOn w:val="21"/>
    <w:rPr>
      <w:sz w:val="24"/>
      <w:szCs w:val="24"/>
    </w:rPr>
  </w:style>
  <w:style w:type="character" w:customStyle="1" w:styleId="a7">
    <w:name w:val="Нижний колонтитул Знак"/>
    <w:basedOn w:val="21"/>
    <w:uiPriority w:val="99"/>
    <w:rPr>
      <w:sz w:val="24"/>
      <w:szCs w:val="24"/>
    </w:rPr>
  </w:style>
  <w:style w:type="character" w:customStyle="1" w:styleId="11">
    <w:name w:val="Заголовок 1 Знак"/>
    <w:basedOn w:val="21"/>
    <w:rPr>
      <w:sz w:val="48"/>
      <w:szCs w:val="24"/>
    </w:rPr>
  </w:style>
  <w:style w:type="paragraph" w:customStyle="1" w:styleId="a8">
    <w:name w:val="Заголовок"/>
    <w:basedOn w:val="a0"/>
    <w:next w:val="a9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9">
    <w:name w:val="Body Text"/>
    <w:basedOn w:val="a0"/>
    <w:pPr>
      <w:spacing w:after="120"/>
    </w:pPr>
  </w:style>
  <w:style w:type="paragraph" w:styleId="aa">
    <w:name w:val="List"/>
    <w:basedOn w:val="a9"/>
  </w:style>
  <w:style w:type="paragraph" w:customStyle="1" w:styleId="22">
    <w:name w:val="Название2"/>
    <w:basedOn w:val="a0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pPr>
      <w:suppressLineNumbers/>
    </w:pPr>
  </w:style>
  <w:style w:type="paragraph" w:customStyle="1" w:styleId="12">
    <w:name w:val="Название1"/>
    <w:basedOn w:val="a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0"/>
    <w:pPr>
      <w:suppressLineNumbers/>
    </w:pPr>
  </w:style>
  <w:style w:type="paragraph" w:customStyle="1" w:styleId="msotitle3">
    <w:name w:val="msotitle3"/>
    <w:basedOn w:val="a0"/>
    <w:rPr>
      <w:rFonts w:ascii="Courier New" w:hAnsi="Courier New" w:cs="Courier New"/>
      <w:b/>
      <w:bCs/>
      <w:color w:val="000000"/>
      <w:sz w:val="36"/>
      <w:szCs w:val="36"/>
    </w:rPr>
  </w:style>
  <w:style w:type="paragraph" w:styleId="z-">
    <w:name w:val="HTML Top of Form"/>
    <w:basedOn w:val="a0"/>
    <w:next w:val="a0"/>
    <w:pPr>
      <w:pBdr>
        <w:bottom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styleId="z-0">
    <w:name w:val="HTML Bottom of Form"/>
    <w:basedOn w:val="a0"/>
    <w:next w:val="a0"/>
    <w:pPr>
      <w:pBdr>
        <w:top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customStyle="1" w:styleId="ab">
    <w:name w:val="Содержимое таблицы"/>
    <w:basedOn w:val="a0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header"/>
    <w:basedOn w:val="a0"/>
    <w:pPr>
      <w:tabs>
        <w:tab w:val="center" w:pos="4677"/>
        <w:tab w:val="right" w:pos="9355"/>
      </w:tabs>
    </w:pPr>
  </w:style>
  <w:style w:type="paragraph" w:styleId="ae">
    <w:name w:val="footer"/>
    <w:basedOn w:val="a0"/>
    <w:uiPriority w:val="99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1"/>
    <w:link w:val="3"/>
    <w:rsid w:val="0030136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">
    <w:name w:val="Нормал"/>
    <w:rsid w:val="007708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Заголовок 2 Знак"/>
    <w:basedOn w:val="a1"/>
    <w:link w:val="2"/>
    <w:rsid w:val="007708F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8f21">
    <w:name w:val="Текс8f2 1"/>
    <w:rsid w:val="007708F0"/>
    <w:pPr>
      <w:overflowPunct w:val="0"/>
      <w:autoSpaceDE w:val="0"/>
      <w:autoSpaceDN w:val="0"/>
      <w:adjustRightInd w:val="0"/>
      <w:spacing w:before="60" w:line="360" w:lineRule="auto"/>
      <w:ind w:firstLine="709"/>
      <w:jc w:val="both"/>
      <w:textAlignment w:val="baseline"/>
    </w:pPr>
    <w:rPr>
      <w:sz w:val="28"/>
    </w:rPr>
  </w:style>
  <w:style w:type="table" w:styleId="af0">
    <w:name w:val="Table Grid"/>
    <w:basedOn w:val="a2"/>
    <w:uiPriority w:val="59"/>
    <w:rsid w:val="00782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 Spacing"/>
    <w:uiPriority w:val="1"/>
    <w:qFormat/>
    <w:rsid w:val="004F2768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5935F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4">
    <w:name w:val="Body Text 2"/>
    <w:basedOn w:val="a0"/>
    <w:link w:val="25"/>
    <w:unhideWhenUsed/>
    <w:rsid w:val="005935F0"/>
    <w:pPr>
      <w:suppressAutoHyphens w:val="0"/>
      <w:spacing w:after="120" w:line="480" w:lineRule="auto"/>
    </w:pPr>
    <w:rPr>
      <w:lang w:eastAsia="ru-RU"/>
    </w:rPr>
  </w:style>
  <w:style w:type="character" w:customStyle="1" w:styleId="25">
    <w:name w:val="Основной текст 2 Знак"/>
    <w:basedOn w:val="a1"/>
    <w:link w:val="24"/>
    <w:rsid w:val="005935F0"/>
    <w:rPr>
      <w:sz w:val="24"/>
      <w:szCs w:val="24"/>
    </w:rPr>
  </w:style>
  <w:style w:type="paragraph" w:styleId="af3">
    <w:name w:val="Normal (Web)"/>
    <w:basedOn w:val="a0"/>
    <w:uiPriority w:val="99"/>
    <w:rsid w:val="001B74B5"/>
    <w:pPr>
      <w:suppressAutoHyphens w:val="0"/>
      <w:spacing w:before="120" w:after="120"/>
      <w:jc w:val="both"/>
    </w:pPr>
    <w:rPr>
      <w:color w:val="000000"/>
      <w:lang w:eastAsia="ru-RU"/>
    </w:rPr>
  </w:style>
  <w:style w:type="paragraph" w:styleId="af4">
    <w:name w:val="List Paragraph"/>
    <w:basedOn w:val="a0"/>
    <w:uiPriority w:val="34"/>
    <w:qFormat/>
    <w:rsid w:val="00A87C73"/>
    <w:pPr>
      <w:ind w:left="708"/>
    </w:pPr>
  </w:style>
  <w:style w:type="character" w:customStyle="1" w:styleId="apple-converted-space">
    <w:name w:val="apple-converted-space"/>
    <w:basedOn w:val="a1"/>
    <w:rsid w:val="007C612C"/>
  </w:style>
  <w:style w:type="character" w:customStyle="1" w:styleId="af6">
    <w:name w:val="Основной текст_"/>
    <w:link w:val="26"/>
    <w:locked/>
    <w:rsid w:val="005A37E9"/>
    <w:rPr>
      <w:b/>
      <w:bCs/>
      <w:shd w:val="clear" w:color="auto" w:fill="FFFFFF"/>
    </w:rPr>
  </w:style>
  <w:style w:type="paragraph" w:customStyle="1" w:styleId="26">
    <w:name w:val="Основной текст2"/>
    <w:basedOn w:val="a0"/>
    <w:link w:val="af6"/>
    <w:rsid w:val="005A37E9"/>
    <w:pPr>
      <w:widowControl w:val="0"/>
      <w:shd w:val="clear" w:color="auto" w:fill="FFFFFF"/>
      <w:suppressAutoHyphens w:val="0"/>
      <w:spacing w:after="600" w:line="0" w:lineRule="atLeast"/>
      <w:ind w:hanging="440"/>
      <w:jc w:val="center"/>
    </w:pPr>
    <w:rPr>
      <w:b/>
      <w:bCs/>
      <w:sz w:val="20"/>
      <w:szCs w:val="20"/>
    </w:rPr>
  </w:style>
  <w:style w:type="character" w:customStyle="1" w:styleId="14">
    <w:name w:val="Основной текст1"/>
    <w:rsid w:val="005A37E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5">
    <w:name w:val="Текст1"/>
    <w:basedOn w:val="a0"/>
    <w:rsid w:val="005A37E9"/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link w:val="af8"/>
    <w:rsid w:val="00695DE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695DE6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&#1072;festival.1september.ru/subjects/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-navigator.ru/cat/11500/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chool-collection.edu.ru/catalog/res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31DD1-A4D2-4F11-8A9D-BE1BDE06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25</Pages>
  <Words>8433</Words>
  <Characters>48074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ПО КУРСУ</vt:lpstr>
    </vt:vector>
  </TitlesOfParts>
  <Company>Школа</Company>
  <LinksUpToDate>false</LinksUpToDate>
  <CharactersWithSpaces>56395</CharactersWithSpaces>
  <SharedDoc>false</SharedDoc>
  <HLinks>
    <vt:vector size="72" baseType="variant">
      <vt:variant>
        <vt:i4>6684761</vt:i4>
      </vt:variant>
      <vt:variant>
        <vt:i4>33</vt:i4>
      </vt:variant>
      <vt:variant>
        <vt:i4>0</vt:i4>
      </vt:variant>
      <vt:variant>
        <vt:i4>5</vt:i4>
      </vt:variant>
      <vt:variant>
        <vt:lpwstr>http://www.4students.ru/search.asp?id_subject=20</vt:lpwstr>
      </vt:variant>
      <vt:variant>
        <vt:lpwstr/>
      </vt:variant>
      <vt:variant>
        <vt:i4>75366518</vt:i4>
      </vt:variant>
      <vt:variant>
        <vt:i4>30</vt:i4>
      </vt:variant>
      <vt:variant>
        <vt:i4>0</vt:i4>
      </vt:variant>
      <vt:variant>
        <vt:i4>5</vt:i4>
      </vt:variant>
      <vt:variant>
        <vt:lpwstr>http://www.аfestival.1september.ru/subjects/12</vt:lpwstr>
      </vt:variant>
      <vt:variant>
        <vt:lpwstr/>
      </vt:variant>
      <vt:variant>
        <vt:i4>1507413</vt:i4>
      </vt:variant>
      <vt:variant>
        <vt:i4>27</vt:i4>
      </vt:variant>
      <vt:variant>
        <vt:i4>0</vt:i4>
      </vt:variant>
      <vt:variant>
        <vt:i4>5</vt:i4>
      </vt:variant>
      <vt:variant>
        <vt:lpwstr>http://www.znakcomplect.ru/school/school7.php</vt:lpwstr>
      </vt:variant>
      <vt:variant>
        <vt:lpwstr/>
      </vt:variant>
      <vt:variant>
        <vt:i4>8323175</vt:i4>
      </vt:variant>
      <vt:variant>
        <vt:i4>24</vt:i4>
      </vt:variant>
      <vt:variant>
        <vt:i4>0</vt:i4>
      </vt:variant>
      <vt:variant>
        <vt:i4>5</vt:i4>
      </vt:variant>
      <vt:variant>
        <vt:lpwstr>http://www.edu-navigator.ru/cat/11500/1</vt:lpwstr>
      </vt:variant>
      <vt:variant>
        <vt:lpwstr/>
      </vt:variant>
      <vt:variant>
        <vt:i4>5374029</vt:i4>
      </vt:variant>
      <vt:variant>
        <vt:i4>21</vt:i4>
      </vt:variant>
      <vt:variant>
        <vt:i4>0</vt:i4>
      </vt:variant>
      <vt:variant>
        <vt:i4>5</vt:i4>
      </vt:variant>
      <vt:variant>
        <vt:lpwstr>http://www.school-collection.edu.ru/catalog/res/</vt:lpwstr>
      </vt:variant>
      <vt:variant>
        <vt:lpwstr/>
      </vt:variant>
      <vt:variant>
        <vt:i4>3538984</vt:i4>
      </vt:variant>
      <vt:variant>
        <vt:i4>18</vt:i4>
      </vt:variant>
      <vt:variant>
        <vt:i4>0</vt:i4>
      </vt:variant>
      <vt:variant>
        <vt:i4>5</vt:i4>
      </vt:variant>
      <vt:variant>
        <vt:lpwstr>http://www.garant.ru/prime/20070719/6232673.htm</vt:lpwstr>
      </vt:variant>
      <vt:variant>
        <vt:lpwstr/>
      </vt:variant>
      <vt:variant>
        <vt:i4>1114197</vt:i4>
      </vt:variant>
      <vt:variant>
        <vt:i4>15</vt:i4>
      </vt:variant>
      <vt:variant>
        <vt:i4>0</vt:i4>
      </vt:variant>
      <vt:variant>
        <vt:i4>5</vt:i4>
      </vt:variant>
      <vt:variant>
        <vt:lpwstr>http://www.obzh.info/</vt:lpwstr>
      </vt:variant>
      <vt:variant>
        <vt:lpwstr/>
      </vt:variant>
      <vt:variant>
        <vt:i4>3080284</vt:i4>
      </vt:variant>
      <vt:variant>
        <vt:i4>12</vt:i4>
      </vt:variant>
      <vt:variant>
        <vt:i4>0</vt:i4>
      </vt:variant>
      <vt:variant>
        <vt:i4>5</vt:i4>
      </vt:variant>
      <vt:variant>
        <vt:lpwstr>http://www.window.edu.ru/window/catalog?p_rubr=2.1.15</vt:lpwstr>
      </vt:variant>
      <vt:variant>
        <vt:lpwstr/>
      </vt:variant>
      <vt:variant>
        <vt:i4>1245203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http://www.alleng.ru/edu/saf.htm</vt:lpwstr>
      </vt:variant>
      <vt:variant>
        <vt:lpwstr/>
      </vt:variant>
      <vt:variant>
        <vt:i4>6488109</vt:i4>
      </vt:variant>
      <vt:variant>
        <vt:i4>6</vt:i4>
      </vt:variant>
      <vt:variant>
        <vt:i4>0</vt:i4>
      </vt:variant>
      <vt:variant>
        <vt:i4>5</vt:i4>
      </vt:variant>
      <vt:variant>
        <vt:lpwstr>http://www.school-obz.org/</vt:lpwstr>
      </vt:variant>
      <vt:variant>
        <vt:lpwstr/>
      </vt:variant>
      <vt:variant>
        <vt:i4>73465857</vt:i4>
      </vt:variant>
      <vt:variant>
        <vt:i4>3</vt:i4>
      </vt:variant>
      <vt:variant>
        <vt:i4>0</vt:i4>
      </vt:variant>
      <vt:variant>
        <vt:i4>5</vt:i4>
      </vt:variant>
      <vt:variant>
        <vt:lpwstr>http://www.сaim.ru/9</vt:lpwstr>
      </vt:variant>
      <vt:variant>
        <vt:lpwstr/>
      </vt:variant>
      <vt:variant>
        <vt:i4>1310744</vt:i4>
      </vt:variant>
      <vt:variant>
        <vt:i4>0</vt:i4>
      </vt:variant>
      <vt:variant>
        <vt:i4>0</vt:i4>
      </vt:variant>
      <vt:variant>
        <vt:i4>5</vt:i4>
      </vt:variant>
      <vt:variant>
        <vt:lpwstr>http://www.znakcomplect.ru/top/out.php?id=65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ПО КУРСУ</dc:title>
  <dc:creator>Ирина</dc:creator>
  <cp:lastModifiedBy>Liceum1</cp:lastModifiedBy>
  <cp:revision>17</cp:revision>
  <cp:lastPrinted>2018-04-04T12:13:00Z</cp:lastPrinted>
  <dcterms:created xsi:type="dcterms:W3CDTF">2018-03-29T10:00:00Z</dcterms:created>
  <dcterms:modified xsi:type="dcterms:W3CDTF">2019-02-15T11:56:00Z</dcterms:modified>
</cp:coreProperties>
</file>